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A33" w:rsidRPr="00EE7147" w:rsidRDefault="00541A33" w:rsidP="003A7AB5">
      <w:pPr>
        <w:tabs>
          <w:tab w:val="left" w:pos="1296"/>
          <w:tab w:val="left" w:pos="2592"/>
        </w:tabs>
        <w:rPr>
          <w:b/>
          <w:strike w:val="0"/>
          <w:color w:val="000000" w:themeColor="text1"/>
          <w:sz w:val="32"/>
          <w:szCs w:val="32"/>
          <w:u w:val="none"/>
          <w:vertAlign w:val="baseline"/>
        </w:rPr>
      </w:pPr>
      <w:r w:rsidRPr="00EE7147">
        <w:rPr>
          <w:b/>
          <w:strike w:val="0"/>
          <w:color w:val="000000" w:themeColor="text1"/>
          <w:sz w:val="32"/>
          <w:szCs w:val="32"/>
          <w:u w:val="none"/>
          <w:vertAlign w:val="baseline"/>
        </w:rPr>
        <w:t>CURRICULUM VITAE</w:t>
      </w:r>
    </w:p>
    <w:p w:rsidR="00541A33" w:rsidRPr="00EE7147" w:rsidRDefault="00541A33" w:rsidP="003A7AB5">
      <w:pPr>
        <w:tabs>
          <w:tab w:val="left" w:pos="1296"/>
          <w:tab w:val="left" w:pos="2592"/>
        </w:tabs>
        <w:rPr>
          <w:strike w:val="0"/>
          <w:color w:val="000000" w:themeColor="text1"/>
          <w:sz w:val="32"/>
          <w:szCs w:val="32"/>
          <w:u w:val="none"/>
          <w:vertAlign w:val="baseline"/>
        </w:rPr>
      </w:pPr>
      <w:proofErr w:type="gramStart"/>
      <w:r w:rsidRPr="00EE7147">
        <w:rPr>
          <w:strike w:val="0"/>
          <w:color w:val="000000" w:themeColor="text1"/>
          <w:sz w:val="32"/>
          <w:szCs w:val="32"/>
          <w:u w:val="none"/>
          <w:vertAlign w:val="baseline"/>
        </w:rPr>
        <w:t>of</w:t>
      </w:r>
      <w:proofErr w:type="gramEnd"/>
    </w:p>
    <w:p w:rsidR="00541A33" w:rsidRPr="00EE7147" w:rsidRDefault="00541A33" w:rsidP="003A7AB5">
      <w:pPr>
        <w:tabs>
          <w:tab w:val="left" w:pos="1296"/>
          <w:tab w:val="left" w:pos="2592"/>
        </w:tabs>
        <w:rPr>
          <w:b/>
          <w:i/>
          <w:strike w:val="0"/>
          <w:color w:val="000000" w:themeColor="text1"/>
          <w:sz w:val="24"/>
          <w:szCs w:val="24"/>
          <w:u w:val="none"/>
          <w:vertAlign w:val="baseline"/>
        </w:rPr>
      </w:pPr>
      <w:r w:rsidRPr="00EE7147">
        <w:rPr>
          <w:b/>
          <w:strike w:val="0"/>
          <w:color w:val="000000" w:themeColor="text1"/>
          <w:sz w:val="32"/>
          <w:szCs w:val="32"/>
          <w:u w:val="none"/>
          <w:vertAlign w:val="baseline"/>
        </w:rPr>
        <w:t>Professor Jin Wang</w:t>
      </w:r>
      <w:r w:rsidRPr="00EE7147">
        <w:rPr>
          <w:b/>
          <w:strike w:val="0"/>
          <w:color w:val="000000" w:themeColor="text1"/>
          <w:sz w:val="24"/>
          <w:szCs w:val="24"/>
          <w:u w:val="none"/>
          <w:vertAlign w:val="baseline"/>
        </w:rPr>
        <w:br/>
      </w:r>
      <w:r w:rsidRPr="00EE7147">
        <w:rPr>
          <w:b/>
          <w:i/>
          <w:strike w:val="0"/>
          <w:color w:val="000000" w:themeColor="text1"/>
          <w:sz w:val="24"/>
          <w:szCs w:val="24"/>
          <w:u w:val="none"/>
          <w:vertAlign w:val="baseline"/>
        </w:rPr>
        <w:t xml:space="preserve"> </w:t>
      </w:r>
    </w:p>
    <w:p w:rsidR="00541A33" w:rsidRPr="00EE7147" w:rsidRDefault="00DA1ADF" w:rsidP="003A7AB5">
      <w:pPr>
        <w:tabs>
          <w:tab w:val="left" w:pos="1296"/>
          <w:tab w:val="left" w:pos="2592"/>
        </w:tabs>
        <w:rPr>
          <w:b/>
          <w:i/>
          <w:strike w:val="0"/>
          <w:color w:val="000000" w:themeColor="text1"/>
          <w:sz w:val="24"/>
          <w:szCs w:val="24"/>
          <w:u w:val="none"/>
          <w:vertAlign w:val="baseline"/>
        </w:rPr>
      </w:pPr>
      <w:r w:rsidRPr="00EE7147">
        <w:rPr>
          <w:b/>
          <w:i/>
          <w:strike w:val="0"/>
          <w:color w:val="000000" w:themeColor="text1"/>
          <w:sz w:val="24"/>
          <w:szCs w:val="24"/>
          <w:u w:val="none"/>
          <w:vertAlign w:val="baseline"/>
        </w:rPr>
        <w:t xml:space="preserve">PhD, MSc, BEng, CEng, FMarEST, </w:t>
      </w:r>
      <w:r w:rsidR="00EF75FA" w:rsidRPr="00EE7147">
        <w:rPr>
          <w:b/>
          <w:i/>
          <w:strike w:val="0"/>
          <w:color w:val="000000" w:themeColor="text1"/>
          <w:sz w:val="24"/>
          <w:szCs w:val="24"/>
          <w:u w:val="none"/>
          <w:vertAlign w:val="baseline"/>
        </w:rPr>
        <w:t xml:space="preserve">FRINA, </w:t>
      </w:r>
      <w:r w:rsidRPr="00EE7147">
        <w:rPr>
          <w:b/>
          <w:i/>
          <w:strike w:val="0"/>
          <w:color w:val="000000" w:themeColor="text1"/>
          <w:sz w:val="24"/>
          <w:szCs w:val="24"/>
          <w:u w:val="none"/>
          <w:vertAlign w:val="baseline"/>
        </w:rPr>
        <w:t>F</w:t>
      </w:r>
      <w:r w:rsidR="00541A33" w:rsidRPr="00EE7147">
        <w:rPr>
          <w:b/>
          <w:i/>
          <w:strike w:val="0"/>
          <w:color w:val="000000" w:themeColor="text1"/>
          <w:sz w:val="24"/>
          <w:szCs w:val="24"/>
          <w:u w:val="none"/>
          <w:vertAlign w:val="baseline"/>
        </w:rPr>
        <w:t>SaRS</w:t>
      </w:r>
    </w:p>
    <w:p w:rsidR="00541A33" w:rsidRPr="00EE7147" w:rsidRDefault="00541A33" w:rsidP="003A7AB5">
      <w:pPr>
        <w:tabs>
          <w:tab w:val="left" w:pos="1296"/>
          <w:tab w:val="left" w:pos="2592"/>
        </w:tabs>
        <w:rPr>
          <w:b/>
          <w:i/>
          <w:strike w:val="0"/>
          <w:color w:val="000000" w:themeColor="text1"/>
          <w:sz w:val="24"/>
          <w:szCs w:val="24"/>
          <w:u w:val="none"/>
          <w:vertAlign w:val="baseline"/>
        </w:rPr>
      </w:pPr>
    </w:p>
    <w:p w:rsidR="00541A33" w:rsidRPr="00EE7147" w:rsidRDefault="00541A33" w:rsidP="003A7AB5">
      <w:pPr>
        <w:tabs>
          <w:tab w:val="left" w:pos="1296"/>
          <w:tab w:val="left" w:pos="2592"/>
        </w:tabs>
        <w:rPr>
          <w:b/>
          <w:i/>
          <w:strike w:val="0"/>
          <w:color w:val="000000" w:themeColor="text1"/>
          <w:sz w:val="24"/>
          <w:szCs w:val="24"/>
          <w:u w:val="none"/>
          <w:vertAlign w:val="baseline"/>
        </w:rPr>
      </w:pPr>
      <w:r w:rsidRPr="00EE7147">
        <w:rPr>
          <w:b/>
          <w:i/>
          <w:strike w:val="0"/>
          <w:color w:val="000000" w:themeColor="text1"/>
          <w:sz w:val="24"/>
          <w:szCs w:val="24"/>
          <w:u w:val="none"/>
          <w:vertAlign w:val="baseline"/>
        </w:rPr>
        <w:t>Professor of Marine Technology</w:t>
      </w:r>
    </w:p>
    <w:p w:rsidR="00541A33" w:rsidRPr="00EE7147" w:rsidRDefault="00037B25" w:rsidP="003A7AB5">
      <w:pPr>
        <w:tabs>
          <w:tab w:val="left" w:pos="1296"/>
          <w:tab w:val="left" w:pos="2592"/>
        </w:tabs>
        <w:rPr>
          <w:b/>
          <w:i/>
          <w:strike w:val="0"/>
          <w:color w:val="000000" w:themeColor="text1"/>
          <w:sz w:val="24"/>
          <w:szCs w:val="24"/>
          <w:u w:val="none"/>
          <w:vertAlign w:val="baseline"/>
        </w:rPr>
      </w:pPr>
      <w:r w:rsidRPr="00EE7147">
        <w:rPr>
          <w:b/>
          <w:i/>
          <w:strike w:val="0"/>
          <w:color w:val="000000" w:themeColor="text1"/>
          <w:sz w:val="24"/>
          <w:szCs w:val="24"/>
          <w:u w:val="none"/>
          <w:vertAlign w:val="baseline"/>
        </w:rPr>
        <w:t>Director</w:t>
      </w:r>
      <w:r w:rsidR="00541A33" w:rsidRPr="00EE7147">
        <w:rPr>
          <w:b/>
          <w:i/>
          <w:strike w:val="0"/>
          <w:color w:val="000000" w:themeColor="text1"/>
          <w:sz w:val="24"/>
          <w:szCs w:val="24"/>
          <w:u w:val="none"/>
          <w:vertAlign w:val="baseline"/>
        </w:rPr>
        <w:t xml:space="preserve"> of </w:t>
      </w:r>
      <w:r w:rsidR="0016206C" w:rsidRPr="00EE7147">
        <w:rPr>
          <w:b/>
          <w:i/>
          <w:strike w:val="0"/>
          <w:color w:val="000000" w:themeColor="text1"/>
          <w:sz w:val="32"/>
          <w:szCs w:val="32"/>
          <w:u w:val="none"/>
          <w:vertAlign w:val="baseline"/>
        </w:rPr>
        <w:t>L</w:t>
      </w:r>
      <w:r w:rsidR="0016206C" w:rsidRPr="00EE7147">
        <w:rPr>
          <w:b/>
          <w:i/>
          <w:strike w:val="0"/>
          <w:color w:val="000000" w:themeColor="text1"/>
          <w:sz w:val="24"/>
          <w:szCs w:val="24"/>
          <w:u w:val="none"/>
          <w:vertAlign w:val="baseline"/>
        </w:rPr>
        <w:t xml:space="preserve">iverpool </w:t>
      </w:r>
      <w:r w:rsidR="00541A33" w:rsidRPr="00EE7147">
        <w:rPr>
          <w:b/>
          <w:i/>
          <w:strike w:val="0"/>
          <w:color w:val="000000" w:themeColor="text1"/>
          <w:sz w:val="32"/>
          <w:szCs w:val="32"/>
          <w:u w:val="none"/>
          <w:vertAlign w:val="baseline"/>
        </w:rPr>
        <w:t>O</w:t>
      </w:r>
      <w:r w:rsidR="00541A33" w:rsidRPr="00EE7147">
        <w:rPr>
          <w:b/>
          <w:i/>
          <w:strike w:val="0"/>
          <w:color w:val="000000" w:themeColor="text1"/>
          <w:sz w:val="24"/>
          <w:szCs w:val="24"/>
          <w:u w:val="none"/>
          <w:vertAlign w:val="baseline"/>
        </w:rPr>
        <w:t>ffshore</w:t>
      </w:r>
      <w:r w:rsidR="0016206C" w:rsidRPr="00EE7147">
        <w:rPr>
          <w:b/>
          <w:i/>
          <w:strike w:val="0"/>
          <w:color w:val="000000" w:themeColor="text1"/>
          <w:sz w:val="24"/>
          <w:szCs w:val="24"/>
          <w:u w:val="none"/>
          <w:vertAlign w:val="baseline"/>
        </w:rPr>
        <w:t>, L</w:t>
      </w:r>
      <w:r w:rsidR="0016206C" w:rsidRPr="00EE7147">
        <w:rPr>
          <w:b/>
          <w:i/>
          <w:strike w:val="0"/>
          <w:color w:val="000000" w:themeColor="text1"/>
          <w:sz w:val="32"/>
          <w:szCs w:val="24"/>
          <w:u w:val="none"/>
          <w:vertAlign w:val="baseline"/>
        </w:rPr>
        <w:t>O</w:t>
      </w:r>
      <w:r w:rsidR="0016206C" w:rsidRPr="00EE7147">
        <w:rPr>
          <w:b/>
          <w:i/>
          <w:strike w:val="0"/>
          <w:color w:val="000000" w:themeColor="text1"/>
          <w:sz w:val="24"/>
          <w:szCs w:val="24"/>
          <w:u w:val="none"/>
          <w:vertAlign w:val="baseline"/>
        </w:rPr>
        <w:t xml:space="preserve">gistics and </w:t>
      </w:r>
      <w:r w:rsidR="0016206C" w:rsidRPr="00EE7147">
        <w:rPr>
          <w:b/>
          <w:i/>
          <w:strike w:val="0"/>
          <w:color w:val="000000" w:themeColor="text1"/>
          <w:sz w:val="32"/>
          <w:szCs w:val="24"/>
          <w:u w:val="none"/>
          <w:vertAlign w:val="baseline"/>
        </w:rPr>
        <w:t>M</w:t>
      </w:r>
      <w:r w:rsidR="0016206C" w:rsidRPr="00EE7147">
        <w:rPr>
          <w:b/>
          <w:i/>
          <w:strike w:val="0"/>
          <w:color w:val="000000" w:themeColor="text1"/>
          <w:sz w:val="24"/>
          <w:szCs w:val="24"/>
          <w:u w:val="none"/>
          <w:vertAlign w:val="baseline"/>
        </w:rPr>
        <w:t>arine (</w:t>
      </w:r>
      <w:r w:rsidR="0016206C" w:rsidRPr="00EE7147">
        <w:rPr>
          <w:b/>
          <w:i/>
          <w:strike w:val="0"/>
          <w:color w:val="000000" w:themeColor="text1"/>
          <w:sz w:val="32"/>
          <w:szCs w:val="24"/>
          <w:u w:val="none"/>
          <w:vertAlign w:val="baseline"/>
        </w:rPr>
        <w:t>LOOM</w:t>
      </w:r>
      <w:r w:rsidR="0016206C" w:rsidRPr="00EE7147">
        <w:rPr>
          <w:b/>
          <w:i/>
          <w:strike w:val="0"/>
          <w:color w:val="000000" w:themeColor="text1"/>
          <w:sz w:val="24"/>
          <w:szCs w:val="24"/>
          <w:u w:val="none"/>
          <w:vertAlign w:val="baseline"/>
        </w:rPr>
        <w:t xml:space="preserve">) </w:t>
      </w:r>
      <w:r w:rsidR="00697117" w:rsidRPr="00EE7147">
        <w:rPr>
          <w:b/>
          <w:i/>
          <w:strike w:val="0"/>
          <w:color w:val="000000" w:themeColor="text1"/>
          <w:sz w:val="24"/>
          <w:szCs w:val="24"/>
          <w:u w:val="none"/>
          <w:vertAlign w:val="baseline"/>
        </w:rPr>
        <w:t>Research Institute</w:t>
      </w:r>
    </w:p>
    <w:p w:rsidR="00541A33" w:rsidRPr="00EE7147" w:rsidRDefault="00541A33" w:rsidP="003A7AB5">
      <w:pPr>
        <w:tabs>
          <w:tab w:val="left" w:pos="1296"/>
          <w:tab w:val="left" w:pos="2592"/>
        </w:tabs>
        <w:rPr>
          <w:bCs/>
          <w:iCs/>
          <w:strike w:val="0"/>
          <w:color w:val="000000" w:themeColor="text1"/>
          <w:sz w:val="24"/>
          <w:szCs w:val="24"/>
          <w:u w:val="none"/>
          <w:vertAlign w:val="baseline"/>
        </w:rPr>
      </w:pPr>
    </w:p>
    <w:p w:rsidR="00541A33" w:rsidRPr="00EE7147" w:rsidRDefault="00541A33" w:rsidP="003A7AB5">
      <w:pPr>
        <w:tabs>
          <w:tab w:val="left" w:pos="1296"/>
          <w:tab w:val="left" w:pos="2592"/>
        </w:tabs>
        <w:rPr>
          <w:bCs/>
          <w:iCs/>
          <w:strike w:val="0"/>
          <w:color w:val="000000" w:themeColor="text1"/>
          <w:sz w:val="24"/>
          <w:szCs w:val="24"/>
          <w:u w:val="none"/>
          <w:vertAlign w:val="baseline"/>
        </w:rPr>
      </w:pPr>
      <w:r w:rsidRPr="00EE7147">
        <w:rPr>
          <w:bCs/>
          <w:iCs/>
          <w:strike w:val="0"/>
          <w:color w:val="000000" w:themeColor="text1"/>
          <w:sz w:val="24"/>
          <w:szCs w:val="24"/>
          <w:u w:val="none"/>
          <w:vertAlign w:val="baseline"/>
        </w:rPr>
        <w:t>School of Engineering</w:t>
      </w:r>
      <w:r w:rsidR="00324C41" w:rsidRPr="00EE7147">
        <w:rPr>
          <w:bCs/>
          <w:iCs/>
          <w:strike w:val="0"/>
          <w:color w:val="000000" w:themeColor="text1"/>
          <w:sz w:val="24"/>
          <w:szCs w:val="24"/>
          <w:u w:val="none"/>
          <w:vertAlign w:val="baseline"/>
        </w:rPr>
        <w:t>, Technology and Maritime Operations</w:t>
      </w:r>
    </w:p>
    <w:p w:rsidR="00541A33" w:rsidRPr="00EE7147" w:rsidRDefault="00541A33" w:rsidP="003A7AB5">
      <w:pPr>
        <w:tabs>
          <w:tab w:val="left" w:pos="1296"/>
          <w:tab w:val="left" w:pos="2592"/>
        </w:tabs>
        <w:rPr>
          <w:b/>
          <w:i/>
          <w:strike w:val="0"/>
          <w:color w:val="000000" w:themeColor="text1"/>
          <w:sz w:val="24"/>
          <w:szCs w:val="24"/>
          <w:u w:val="none"/>
          <w:vertAlign w:val="baseline"/>
        </w:rPr>
      </w:pPr>
      <w:r w:rsidRPr="00EE7147">
        <w:rPr>
          <w:bCs/>
          <w:iCs/>
          <w:strike w:val="0"/>
          <w:color w:val="000000" w:themeColor="text1"/>
          <w:sz w:val="24"/>
          <w:szCs w:val="24"/>
          <w:u w:val="none"/>
          <w:vertAlign w:val="baseline"/>
        </w:rPr>
        <w:t>Liverpool John Moores University</w:t>
      </w:r>
      <w:r w:rsidR="00DA1ADF" w:rsidRPr="00EE7147">
        <w:rPr>
          <w:bCs/>
          <w:iCs/>
          <w:strike w:val="0"/>
          <w:color w:val="000000" w:themeColor="text1"/>
          <w:sz w:val="24"/>
          <w:szCs w:val="24"/>
          <w:u w:val="none"/>
          <w:vertAlign w:val="baseline"/>
        </w:rPr>
        <w:t xml:space="preserve"> (LJMU)</w:t>
      </w:r>
    </w:p>
    <w:p w:rsidR="00541A33" w:rsidRPr="00EE7147" w:rsidRDefault="00541A33" w:rsidP="003A7AB5">
      <w:pPr>
        <w:tabs>
          <w:tab w:val="left" w:pos="1296"/>
          <w:tab w:val="left" w:pos="2592"/>
        </w:tabs>
        <w:spacing w:line="200" w:lineRule="exact"/>
        <w:rPr>
          <w:strike w:val="0"/>
          <w:color w:val="000000" w:themeColor="text1"/>
          <w:sz w:val="20"/>
          <w:u w:val="none"/>
          <w:vertAlign w:val="baseline"/>
        </w:rPr>
      </w:pPr>
    </w:p>
    <w:p w:rsidR="00541A33" w:rsidRPr="00EE7147" w:rsidRDefault="00541A33" w:rsidP="003A7AB5">
      <w:pPr>
        <w:tabs>
          <w:tab w:val="left" w:pos="1296"/>
          <w:tab w:val="left" w:pos="2592"/>
        </w:tabs>
        <w:spacing w:line="200" w:lineRule="exact"/>
        <w:rPr>
          <w:strike w:val="0"/>
          <w:color w:val="000000" w:themeColor="text1"/>
          <w:sz w:val="20"/>
          <w:u w:val="none"/>
          <w:vertAlign w:val="baseline"/>
        </w:rPr>
      </w:pPr>
    </w:p>
    <w:p w:rsidR="00541A33" w:rsidRPr="00EE7147" w:rsidRDefault="00EF75FA" w:rsidP="003A7AB5">
      <w:pPr>
        <w:ind w:left="720" w:right="29"/>
        <w:jc w:val="both"/>
        <w:rPr>
          <w:strike w:val="0"/>
          <w:shadow/>
          <w:color w:val="000000" w:themeColor="text1"/>
          <w:sz w:val="20"/>
          <w:u w:val="none"/>
          <w:vertAlign w:val="baseline"/>
        </w:rPr>
      </w:pPr>
      <w:r w:rsidRPr="00EE7147">
        <w:rPr>
          <w:b/>
          <w:i/>
          <w:strike w:val="0"/>
          <w:color w:val="000000" w:themeColor="text1"/>
          <w:sz w:val="20"/>
          <w:u w:val="none"/>
          <w:vertAlign w:val="baseline"/>
        </w:rPr>
        <w:t>Gender</w:t>
      </w:r>
      <w:r w:rsidR="00541A33" w:rsidRPr="00EE7147">
        <w:rPr>
          <w:i/>
          <w:strike w:val="0"/>
          <w:color w:val="000000" w:themeColor="text1"/>
          <w:sz w:val="20"/>
          <w:u w:val="none"/>
          <w:vertAlign w:val="baseline"/>
        </w:rPr>
        <w:tab/>
      </w:r>
      <w:r w:rsidR="00541A33" w:rsidRPr="00EE7147">
        <w:rPr>
          <w:i/>
          <w:strike w:val="0"/>
          <w:color w:val="000000" w:themeColor="text1"/>
          <w:sz w:val="20"/>
          <w:u w:val="none"/>
          <w:vertAlign w:val="baseline"/>
        </w:rPr>
        <w:tab/>
      </w:r>
      <w:r w:rsidR="00541A33" w:rsidRPr="00EE7147">
        <w:rPr>
          <w:i/>
          <w:strike w:val="0"/>
          <w:color w:val="000000" w:themeColor="text1"/>
          <w:sz w:val="20"/>
          <w:u w:val="none"/>
          <w:vertAlign w:val="baseline"/>
        </w:rPr>
        <w:tab/>
      </w:r>
      <w:r w:rsidR="00541A33" w:rsidRPr="00EE7147">
        <w:rPr>
          <w:strike w:val="0"/>
          <w:color w:val="000000" w:themeColor="text1"/>
          <w:sz w:val="20"/>
          <w:u w:val="none"/>
          <w:vertAlign w:val="baseline"/>
        </w:rPr>
        <w:t>Male</w:t>
      </w:r>
      <w:r w:rsidR="00541A33" w:rsidRPr="00EE7147">
        <w:rPr>
          <w:strike w:val="0"/>
          <w:shadow/>
          <w:color w:val="000000" w:themeColor="text1"/>
          <w:sz w:val="20"/>
          <w:u w:val="none"/>
          <w:vertAlign w:val="baseline"/>
        </w:rPr>
        <w:tab/>
      </w:r>
      <w:r w:rsidR="00541A33" w:rsidRPr="00EE7147">
        <w:rPr>
          <w:strike w:val="0"/>
          <w:shadow/>
          <w:color w:val="000000" w:themeColor="text1"/>
          <w:sz w:val="20"/>
          <w:u w:val="none"/>
          <w:vertAlign w:val="baseline"/>
        </w:rPr>
        <w:tab/>
      </w:r>
    </w:p>
    <w:p w:rsidR="00541A33" w:rsidRPr="00EE7147" w:rsidRDefault="00A76219" w:rsidP="003A7AB5">
      <w:pPr>
        <w:ind w:left="720" w:right="29"/>
        <w:jc w:val="both"/>
        <w:rPr>
          <w:strike w:val="0"/>
          <w:color w:val="000000" w:themeColor="text1"/>
          <w:sz w:val="20"/>
          <w:u w:val="none"/>
          <w:vertAlign w:val="baseline"/>
        </w:rPr>
      </w:pPr>
      <w:r>
        <w:rPr>
          <w:b/>
          <w:i/>
          <w:strike w:val="0"/>
          <w:color w:val="000000" w:themeColor="text1"/>
          <w:sz w:val="20"/>
          <w:u w:val="none"/>
          <w:vertAlign w:val="baseline"/>
        </w:rPr>
        <w:t>Year</w:t>
      </w:r>
      <w:r w:rsidR="00EF75FA" w:rsidRPr="00EE7147">
        <w:rPr>
          <w:b/>
          <w:i/>
          <w:strike w:val="0"/>
          <w:color w:val="000000" w:themeColor="text1"/>
          <w:sz w:val="20"/>
          <w:u w:val="none"/>
          <w:vertAlign w:val="baseline"/>
        </w:rPr>
        <w:t xml:space="preserve"> of birth</w:t>
      </w:r>
      <w:r w:rsidR="00541A33" w:rsidRPr="00EE7147">
        <w:rPr>
          <w:strike w:val="0"/>
          <w:color w:val="000000" w:themeColor="text1"/>
          <w:sz w:val="20"/>
          <w:u w:val="none"/>
          <w:vertAlign w:val="baseline"/>
        </w:rPr>
        <w:tab/>
      </w:r>
      <w:r w:rsidR="00541A33" w:rsidRPr="00EE7147">
        <w:rPr>
          <w:strike w:val="0"/>
          <w:color w:val="000000" w:themeColor="text1"/>
          <w:sz w:val="20"/>
          <w:u w:val="none"/>
          <w:vertAlign w:val="baseline"/>
        </w:rPr>
        <w:tab/>
      </w:r>
      <w:r>
        <w:rPr>
          <w:strike w:val="0"/>
          <w:color w:val="000000" w:themeColor="text1"/>
          <w:sz w:val="20"/>
          <w:u w:val="none"/>
          <w:vertAlign w:val="baseline"/>
        </w:rPr>
        <w:t>1</w:t>
      </w:r>
      <w:r w:rsidR="00541A33" w:rsidRPr="00EE7147">
        <w:rPr>
          <w:strike w:val="0"/>
          <w:color w:val="000000" w:themeColor="text1"/>
          <w:sz w:val="20"/>
          <w:u w:val="none"/>
          <w:vertAlign w:val="baseline"/>
        </w:rPr>
        <w:t>964</w:t>
      </w:r>
    </w:p>
    <w:p w:rsidR="00541A33" w:rsidRPr="00EE7147" w:rsidRDefault="00541A33" w:rsidP="003A7AB5">
      <w:pPr>
        <w:ind w:left="720" w:right="29"/>
        <w:jc w:val="both"/>
        <w:rPr>
          <w:strike w:val="0"/>
          <w:color w:val="000000" w:themeColor="text1"/>
          <w:sz w:val="20"/>
          <w:u w:val="none"/>
          <w:vertAlign w:val="baseline"/>
        </w:rPr>
      </w:pPr>
      <w:r w:rsidRPr="00EE7147">
        <w:rPr>
          <w:b/>
          <w:i/>
          <w:strike w:val="0"/>
          <w:color w:val="000000" w:themeColor="text1"/>
          <w:sz w:val="20"/>
          <w:u w:val="none"/>
          <w:vertAlign w:val="baseline"/>
        </w:rPr>
        <w:t>Nationality</w:t>
      </w:r>
      <w:r w:rsidR="00324C41" w:rsidRPr="00EE7147">
        <w:rPr>
          <w:strike w:val="0"/>
          <w:color w:val="000000" w:themeColor="text1"/>
          <w:sz w:val="20"/>
          <w:u w:val="none"/>
          <w:vertAlign w:val="baseline"/>
        </w:rPr>
        <w:tab/>
      </w:r>
      <w:r w:rsidR="00324C41" w:rsidRPr="00EE7147">
        <w:rPr>
          <w:strike w:val="0"/>
          <w:color w:val="000000" w:themeColor="text1"/>
          <w:sz w:val="20"/>
          <w:u w:val="none"/>
          <w:vertAlign w:val="baseline"/>
        </w:rPr>
        <w:tab/>
        <w:t xml:space="preserve">British </w:t>
      </w:r>
    </w:p>
    <w:p w:rsidR="00541A33" w:rsidRPr="00EE7147" w:rsidRDefault="00541A33" w:rsidP="003A7AB5">
      <w:pPr>
        <w:pStyle w:val="PlainText"/>
        <w:ind w:left="720"/>
        <w:rPr>
          <w:rFonts w:ascii="Times New Roman" w:hAnsi="Times New Roman"/>
          <w:color w:val="000000" w:themeColor="text1"/>
        </w:rPr>
      </w:pPr>
      <w:r w:rsidRPr="00EE7147">
        <w:rPr>
          <w:rFonts w:ascii="Times New Roman" w:hAnsi="Times New Roman"/>
          <w:b/>
          <w:bCs/>
          <w:i/>
          <w:color w:val="000000" w:themeColor="text1"/>
          <w:spacing w:val="-3"/>
        </w:rPr>
        <w:t>Internet</w:t>
      </w:r>
      <w:r w:rsidRPr="00EE7147">
        <w:rPr>
          <w:rFonts w:ascii="Times New Roman" w:hAnsi="Times New Roman"/>
          <w:b/>
          <w:bCs/>
          <w:i/>
          <w:color w:val="000000" w:themeColor="text1"/>
          <w:spacing w:val="-3"/>
        </w:rPr>
        <w:tab/>
      </w:r>
      <w:r w:rsidRPr="00EE7147">
        <w:rPr>
          <w:rFonts w:ascii="Times New Roman" w:hAnsi="Times New Roman"/>
          <w:b/>
          <w:bCs/>
          <w:i/>
          <w:color w:val="000000" w:themeColor="text1"/>
          <w:spacing w:val="-3"/>
        </w:rPr>
        <w:tab/>
      </w:r>
      <w:r w:rsidR="001345C0" w:rsidRPr="00EE7147">
        <w:rPr>
          <w:rFonts w:ascii="Times New Roman" w:hAnsi="Times New Roman"/>
          <w:b/>
          <w:bCs/>
          <w:i/>
          <w:color w:val="000000" w:themeColor="text1"/>
          <w:spacing w:val="-3"/>
        </w:rPr>
        <w:tab/>
      </w:r>
      <w:hyperlink r:id="rId8" w:history="1">
        <w:r w:rsidR="009A0DC8" w:rsidRPr="00EE7147">
          <w:rPr>
            <w:rStyle w:val="Hyperlink"/>
            <w:rFonts w:ascii="Times New Roman" w:hAnsi="Times New Roman"/>
            <w:color w:val="000000" w:themeColor="text1"/>
          </w:rPr>
          <w:t>www.ljmu.ac.uk/ENG/Researchgroups/MORG/</w:t>
        </w:r>
      </w:hyperlink>
    </w:p>
    <w:p w:rsidR="00A76219" w:rsidRDefault="00A76219" w:rsidP="003A7AB5">
      <w:pPr>
        <w:pStyle w:val="PlainText"/>
        <w:spacing w:line="200" w:lineRule="exact"/>
        <w:rPr>
          <w:rFonts w:ascii="Times New Roman" w:hAnsi="Times New Roman"/>
          <w:b/>
          <w:bCs/>
          <w:color w:val="000000" w:themeColor="text1"/>
          <w:u w:val="single"/>
        </w:rPr>
      </w:pPr>
    </w:p>
    <w:p w:rsidR="00541A33" w:rsidRPr="00EE7147" w:rsidRDefault="00541A33" w:rsidP="003A7AB5">
      <w:pPr>
        <w:pStyle w:val="PlainText"/>
        <w:spacing w:line="200" w:lineRule="exact"/>
        <w:rPr>
          <w:rFonts w:ascii="Times New Roman" w:hAnsi="Times New Roman"/>
          <w:b/>
          <w:bCs/>
          <w:color w:val="000000" w:themeColor="text1"/>
          <w:u w:val="single"/>
        </w:rPr>
      </w:pPr>
      <w:r w:rsidRPr="00EE7147">
        <w:rPr>
          <w:rFonts w:ascii="Times New Roman" w:hAnsi="Times New Roman"/>
          <w:b/>
          <w:bCs/>
          <w:color w:val="000000" w:themeColor="text1"/>
          <w:u w:val="single"/>
        </w:rPr>
        <w:t>ACADEMIC QUALIFICATIONS</w:t>
      </w:r>
    </w:p>
    <w:p w:rsidR="00541A33" w:rsidRPr="00EE7147" w:rsidRDefault="00324C41" w:rsidP="003A7AB5">
      <w:pPr>
        <w:spacing w:line="200" w:lineRule="exact"/>
        <w:ind w:left="720"/>
        <w:jc w:val="left"/>
        <w:rPr>
          <w:strike w:val="0"/>
          <w:shadow/>
          <w:color w:val="000000" w:themeColor="text1"/>
          <w:spacing w:val="-3"/>
          <w:sz w:val="20"/>
          <w:u w:val="none"/>
          <w:vertAlign w:val="baseline"/>
        </w:rPr>
      </w:pPr>
      <w:r w:rsidRPr="00EE7147">
        <w:rPr>
          <w:b/>
          <w:i/>
          <w:strike w:val="0"/>
          <w:color w:val="000000" w:themeColor="text1"/>
          <w:sz w:val="20"/>
          <w:u w:val="none"/>
          <w:vertAlign w:val="baseline"/>
        </w:rPr>
        <w:t xml:space="preserve">PhD in Marine &amp; Offshore </w:t>
      </w:r>
      <w:r w:rsidR="00EF75FA" w:rsidRPr="00EE7147">
        <w:rPr>
          <w:b/>
          <w:i/>
          <w:strike w:val="0"/>
          <w:color w:val="000000" w:themeColor="text1"/>
          <w:sz w:val="20"/>
          <w:u w:val="none"/>
          <w:vertAlign w:val="baseline"/>
        </w:rPr>
        <w:t>Safety</w:t>
      </w:r>
      <w:r w:rsidR="00EF75FA" w:rsidRPr="00EE7147">
        <w:rPr>
          <w:b/>
          <w:i/>
          <w:strike w:val="0"/>
          <w:color w:val="000000" w:themeColor="text1"/>
          <w:sz w:val="20"/>
          <w:u w:val="none"/>
          <w:vertAlign w:val="baseline"/>
        </w:rPr>
        <w:tab/>
      </w:r>
      <w:r w:rsidR="001345C0" w:rsidRPr="00EE7147">
        <w:rPr>
          <w:strike w:val="0"/>
          <w:shadow/>
          <w:color w:val="000000" w:themeColor="text1"/>
          <w:spacing w:val="-3"/>
          <w:sz w:val="20"/>
          <w:u w:val="none"/>
          <w:vertAlign w:val="baseline"/>
        </w:rPr>
        <w:tab/>
      </w:r>
      <w:r w:rsidR="00541A33" w:rsidRPr="00EE7147">
        <w:rPr>
          <w:strike w:val="0"/>
          <w:shadow/>
          <w:color w:val="000000" w:themeColor="text1"/>
          <w:spacing w:val="-3"/>
          <w:sz w:val="20"/>
          <w:u w:val="none"/>
          <w:vertAlign w:val="baseline"/>
        </w:rPr>
        <w:t xml:space="preserve">Newcastle, UK, </w:t>
      </w:r>
      <w:r w:rsidR="00541A33" w:rsidRPr="00EE7147">
        <w:rPr>
          <w:strike w:val="0"/>
          <w:shadow/>
          <w:color w:val="000000" w:themeColor="text1"/>
          <w:spacing w:val="-3"/>
          <w:sz w:val="20"/>
          <w:u w:val="none"/>
          <w:vertAlign w:val="baseline"/>
        </w:rPr>
        <w:tab/>
      </w:r>
      <w:r w:rsidR="004F66C3" w:rsidRPr="00EE7147">
        <w:rPr>
          <w:strike w:val="0"/>
          <w:shadow/>
          <w:color w:val="000000" w:themeColor="text1"/>
          <w:spacing w:val="-3"/>
          <w:sz w:val="20"/>
          <w:u w:val="none"/>
          <w:vertAlign w:val="baseline"/>
        </w:rPr>
        <w:tab/>
      </w:r>
      <w:r w:rsidR="00541A33" w:rsidRPr="00EE7147">
        <w:rPr>
          <w:strike w:val="0"/>
          <w:shadow/>
          <w:color w:val="000000" w:themeColor="text1"/>
          <w:spacing w:val="-3"/>
          <w:sz w:val="20"/>
          <w:u w:val="none"/>
          <w:vertAlign w:val="baseline"/>
        </w:rPr>
        <w:t>1994 (by staff registration)</w:t>
      </w:r>
    </w:p>
    <w:p w:rsidR="00541A33" w:rsidRPr="00EE7147" w:rsidRDefault="00541A33" w:rsidP="003A7AB5">
      <w:pPr>
        <w:spacing w:line="200" w:lineRule="exact"/>
        <w:ind w:left="720"/>
        <w:jc w:val="left"/>
        <w:rPr>
          <w:strike w:val="0"/>
          <w:color w:val="000000" w:themeColor="text1"/>
          <w:spacing w:val="-3"/>
          <w:sz w:val="20"/>
          <w:u w:val="none"/>
          <w:vertAlign w:val="baseline"/>
        </w:rPr>
      </w:pPr>
      <w:r w:rsidRPr="00EE7147">
        <w:rPr>
          <w:b/>
          <w:i/>
          <w:strike w:val="0"/>
          <w:color w:val="000000" w:themeColor="text1"/>
          <w:sz w:val="20"/>
          <w:u w:val="none"/>
          <w:vertAlign w:val="baseline"/>
        </w:rPr>
        <w:t>MSc in Marine Engineering</w:t>
      </w:r>
      <w:r w:rsidRPr="00EE7147">
        <w:rPr>
          <w:b/>
          <w:i/>
          <w:strike w:val="0"/>
          <w:color w:val="000000" w:themeColor="text1"/>
          <w:sz w:val="20"/>
          <w:u w:val="none"/>
          <w:vertAlign w:val="baseline"/>
        </w:rPr>
        <w:tab/>
      </w:r>
      <w:r w:rsidRPr="00EE7147">
        <w:rPr>
          <w:b/>
          <w:i/>
          <w:strike w:val="0"/>
          <w:color w:val="000000" w:themeColor="text1"/>
          <w:sz w:val="20"/>
          <w:u w:val="none"/>
          <w:vertAlign w:val="baseline"/>
        </w:rPr>
        <w:tab/>
      </w:r>
      <w:r w:rsidRPr="00EE7147">
        <w:rPr>
          <w:strike w:val="0"/>
          <w:color w:val="000000" w:themeColor="text1"/>
          <w:spacing w:val="-3"/>
          <w:sz w:val="20"/>
          <w:u w:val="none"/>
          <w:vertAlign w:val="baseline"/>
        </w:rPr>
        <w:t>Newcastle, UK</w:t>
      </w:r>
      <w:r w:rsidRPr="00EE7147">
        <w:rPr>
          <w:strike w:val="0"/>
          <w:color w:val="000000" w:themeColor="text1"/>
          <w:spacing w:val="-3"/>
          <w:sz w:val="20"/>
          <w:u w:val="none"/>
          <w:vertAlign w:val="baseline"/>
        </w:rPr>
        <w:tab/>
      </w:r>
      <w:r w:rsidRPr="00EE7147">
        <w:rPr>
          <w:strike w:val="0"/>
          <w:color w:val="000000" w:themeColor="text1"/>
          <w:spacing w:val="-3"/>
          <w:sz w:val="20"/>
          <w:u w:val="none"/>
          <w:vertAlign w:val="baseline"/>
        </w:rPr>
        <w:tab/>
        <w:t>1989</w:t>
      </w:r>
    </w:p>
    <w:p w:rsidR="00541A33" w:rsidRPr="00EE7147" w:rsidRDefault="00541A33" w:rsidP="003A7AB5">
      <w:pPr>
        <w:spacing w:line="200" w:lineRule="exact"/>
        <w:ind w:right="25"/>
        <w:jc w:val="both"/>
        <w:rPr>
          <w:strike w:val="0"/>
          <w:color w:val="000000" w:themeColor="text1"/>
          <w:spacing w:val="-3"/>
          <w:sz w:val="20"/>
          <w:u w:val="none"/>
          <w:vertAlign w:val="baseline"/>
        </w:rPr>
      </w:pPr>
      <w:r w:rsidRPr="00EE7147">
        <w:rPr>
          <w:strike w:val="0"/>
          <w:color w:val="000000" w:themeColor="text1"/>
          <w:spacing w:val="-3"/>
          <w:sz w:val="20"/>
          <w:u w:val="none"/>
          <w:vertAlign w:val="baseline"/>
        </w:rPr>
        <w:tab/>
      </w:r>
      <w:r w:rsidRPr="00EE7147">
        <w:rPr>
          <w:b/>
          <w:i/>
          <w:strike w:val="0"/>
          <w:color w:val="000000" w:themeColor="text1"/>
          <w:spacing w:val="-3"/>
          <w:sz w:val="20"/>
          <w:u w:val="none"/>
          <w:vertAlign w:val="baseline"/>
        </w:rPr>
        <w:t>BEng in Marine Automation</w:t>
      </w:r>
      <w:r w:rsidRPr="00EE7147">
        <w:rPr>
          <w:b/>
          <w:i/>
          <w:strike w:val="0"/>
          <w:color w:val="000000" w:themeColor="text1"/>
          <w:spacing w:val="-3"/>
          <w:sz w:val="20"/>
          <w:u w:val="none"/>
          <w:vertAlign w:val="baseline"/>
        </w:rPr>
        <w:tab/>
      </w:r>
      <w:r w:rsidRPr="00EE7147">
        <w:rPr>
          <w:strike w:val="0"/>
          <w:color w:val="000000" w:themeColor="text1"/>
          <w:spacing w:val="-3"/>
          <w:sz w:val="20"/>
          <w:u w:val="none"/>
          <w:vertAlign w:val="baseline"/>
        </w:rPr>
        <w:tab/>
        <w:t xml:space="preserve">Dalian, P. R. China </w:t>
      </w:r>
      <w:r w:rsidRPr="00EE7147">
        <w:rPr>
          <w:strike w:val="0"/>
          <w:color w:val="000000" w:themeColor="text1"/>
          <w:spacing w:val="-3"/>
          <w:sz w:val="20"/>
          <w:u w:val="none"/>
          <w:vertAlign w:val="baseline"/>
        </w:rPr>
        <w:tab/>
        <w:t>1983</w:t>
      </w:r>
      <w:r w:rsidRPr="00EE7147">
        <w:rPr>
          <w:strike w:val="0"/>
          <w:color w:val="000000" w:themeColor="text1"/>
          <w:spacing w:val="-3"/>
          <w:sz w:val="20"/>
          <w:u w:val="none"/>
          <w:vertAlign w:val="baseline"/>
        </w:rPr>
        <w:tab/>
      </w:r>
    </w:p>
    <w:p w:rsidR="00541A33" w:rsidRPr="00EE7147" w:rsidRDefault="00541A33" w:rsidP="003A7AB5">
      <w:pPr>
        <w:spacing w:line="200" w:lineRule="exact"/>
        <w:ind w:right="25"/>
        <w:jc w:val="both"/>
        <w:rPr>
          <w:strike w:val="0"/>
          <w:color w:val="000000" w:themeColor="text1"/>
          <w:spacing w:val="-3"/>
          <w:sz w:val="20"/>
          <w:u w:val="none"/>
          <w:vertAlign w:val="baseline"/>
        </w:rPr>
      </w:pPr>
    </w:p>
    <w:p w:rsidR="00541A33" w:rsidRPr="00EE7147" w:rsidRDefault="00541A33" w:rsidP="003A7AB5">
      <w:pPr>
        <w:pStyle w:val="Heading6"/>
        <w:spacing w:line="200" w:lineRule="exact"/>
        <w:ind w:right="29"/>
        <w:rPr>
          <w:color w:val="000000" w:themeColor="text1"/>
          <w:sz w:val="20"/>
        </w:rPr>
      </w:pPr>
      <w:r w:rsidRPr="00EE7147">
        <w:rPr>
          <w:color w:val="000000" w:themeColor="text1"/>
          <w:sz w:val="20"/>
        </w:rPr>
        <w:t>PROFESSIONAL QUALIFICATIONS</w:t>
      </w:r>
    </w:p>
    <w:p w:rsidR="00541A33" w:rsidRPr="00EE7147" w:rsidRDefault="00DA1ADF" w:rsidP="003A7AB5">
      <w:pPr>
        <w:numPr>
          <w:ilvl w:val="0"/>
          <w:numId w:val="1"/>
        </w:numPr>
        <w:tabs>
          <w:tab w:val="left" w:pos="-720"/>
        </w:tabs>
        <w:spacing w:line="200" w:lineRule="exact"/>
        <w:ind w:right="25"/>
        <w:jc w:val="both"/>
        <w:rPr>
          <w:strike w:val="0"/>
          <w:color w:val="000000" w:themeColor="text1"/>
          <w:spacing w:val="-3"/>
          <w:sz w:val="20"/>
          <w:u w:val="none"/>
          <w:vertAlign w:val="baseline"/>
        </w:rPr>
      </w:pPr>
      <w:r w:rsidRPr="00EE7147">
        <w:rPr>
          <w:strike w:val="0"/>
          <w:color w:val="000000" w:themeColor="text1"/>
          <w:spacing w:val="-3"/>
          <w:sz w:val="20"/>
          <w:u w:val="none"/>
          <w:vertAlign w:val="baseline"/>
        </w:rPr>
        <w:t>Fellow</w:t>
      </w:r>
      <w:r w:rsidR="00541A33" w:rsidRPr="00EE7147">
        <w:rPr>
          <w:strike w:val="0"/>
          <w:color w:val="000000" w:themeColor="text1"/>
          <w:spacing w:val="-3"/>
          <w:sz w:val="20"/>
          <w:u w:val="none"/>
          <w:vertAlign w:val="baseline"/>
        </w:rPr>
        <w:t xml:space="preserve"> of the UK S</w:t>
      </w:r>
      <w:r w:rsidRPr="00EE7147">
        <w:rPr>
          <w:strike w:val="0"/>
          <w:color w:val="000000" w:themeColor="text1"/>
          <w:spacing w:val="-3"/>
          <w:sz w:val="20"/>
          <w:u w:val="none"/>
          <w:vertAlign w:val="baseline"/>
        </w:rPr>
        <w:t>afety and Reliability Society (F</w:t>
      </w:r>
      <w:r w:rsidR="00541A33" w:rsidRPr="00EE7147">
        <w:rPr>
          <w:strike w:val="0"/>
          <w:color w:val="000000" w:themeColor="text1"/>
          <w:spacing w:val="-3"/>
          <w:sz w:val="20"/>
          <w:u w:val="none"/>
          <w:vertAlign w:val="baseline"/>
        </w:rPr>
        <w:t xml:space="preserve">SaRS), </w:t>
      </w:r>
      <w:r w:rsidRPr="00EE7147">
        <w:rPr>
          <w:strike w:val="0"/>
          <w:color w:val="000000" w:themeColor="text1"/>
          <w:spacing w:val="-3"/>
          <w:sz w:val="20"/>
          <w:u w:val="none"/>
          <w:vertAlign w:val="baseline"/>
        </w:rPr>
        <w:t>2011</w:t>
      </w:r>
      <w:r w:rsidR="00541A33" w:rsidRPr="00EE7147">
        <w:rPr>
          <w:strike w:val="0"/>
          <w:color w:val="000000" w:themeColor="text1"/>
          <w:spacing w:val="-3"/>
          <w:sz w:val="20"/>
          <w:u w:val="none"/>
          <w:vertAlign w:val="baseline"/>
        </w:rPr>
        <w:t xml:space="preserve"> </w:t>
      </w:r>
      <w:r w:rsidRPr="00EE7147">
        <w:rPr>
          <w:strike w:val="0"/>
          <w:color w:val="000000" w:themeColor="text1"/>
          <w:spacing w:val="-3"/>
          <w:sz w:val="20"/>
          <w:u w:val="none"/>
          <w:vertAlign w:val="baseline"/>
        </w:rPr>
        <w:t>-</w:t>
      </w:r>
      <w:r w:rsidR="00541A33" w:rsidRPr="00EE7147">
        <w:rPr>
          <w:strike w:val="0"/>
          <w:color w:val="000000" w:themeColor="text1"/>
          <w:spacing w:val="-3"/>
          <w:sz w:val="20"/>
          <w:u w:val="none"/>
          <w:vertAlign w:val="baseline"/>
        </w:rPr>
        <w:t xml:space="preserve"> date</w:t>
      </w:r>
      <w:r w:rsidRPr="00EE7147">
        <w:rPr>
          <w:strike w:val="0"/>
          <w:color w:val="000000" w:themeColor="text1"/>
          <w:spacing w:val="-3"/>
          <w:sz w:val="20"/>
          <w:u w:val="none"/>
          <w:vertAlign w:val="baseline"/>
        </w:rPr>
        <w:t xml:space="preserve"> (Member from 1997-2011)</w:t>
      </w:r>
      <w:r w:rsidR="00541A33" w:rsidRPr="00EE7147">
        <w:rPr>
          <w:strike w:val="0"/>
          <w:color w:val="000000" w:themeColor="text1"/>
          <w:spacing w:val="-3"/>
          <w:sz w:val="20"/>
          <w:u w:val="none"/>
          <w:vertAlign w:val="baseline"/>
        </w:rPr>
        <w:t>.</w:t>
      </w:r>
    </w:p>
    <w:p w:rsidR="00541A33" w:rsidRPr="00EE7147" w:rsidRDefault="00541A33" w:rsidP="003A7AB5">
      <w:pPr>
        <w:numPr>
          <w:ilvl w:val="0"/>
          <w:numId w:val="1"/>
        </w:numPr>
        <w:tabs>
          <w:tab w:val="left" w:pos="-720"/>
        </w:tabs>
        <w:spacing w:line="200" w:lineRule="exact"/>
        <w:ind w:right="25"/>
        <w:jc w:val="both"/>
        <w:rPr>
          <w:strike w:val="0"/>
          <w:color w:val="000000" w:themeColor="text1"/>
          <w:spacing w:val="-3"/>
          <w:sz w:val="20"/>
          <w:u w:val="none"/>
          <w:vertAlign w:val="baseline"/>
        </w:rPr>
      </w:pPr>
      <w:r w:rsidRPr="00EE7147">
        <w:rPr>
          <w:strike w:val="0"/>
          <w:color w:val="000000" w:themeColor="text1"/>
          <w:spacing w:val="-3"/>
          <w:sz w:val="20"/>
          <w:u w:val="none"/>
          <w:vertAlign w:val="baseline"/>
        </w:rPr>
        <w:t>Fellow of the Institute of Marine Engineering, Science and Technology (FIMarEST), 1999 - date.</w:t>
      </w:r>
    </w:p>
    <w:p w:rsidR="00541A33" w:rsidRPr="00EE7147" w:rsidRDefault="00541A33" w:rsidP="003A7AB5">
      <w:pPr>
        <w:numPr>
          <w:ilvl w:val="0"/>
          <w:numId w:val="1"/>
        </w:numPr>
        <w:tabs>
          <w:tab w:val="left" w:pos="-720"/>
        </w:tabs>
        <w:spacing w:line="200" w:lineRule="exact"/>
        <w:ind w:right="25"/>
        <w:jc w:val="both"/>
        <w:rPr>
          <w:strike w:val="0"/>
          <w:color w:val="000000" w:themeColor="text1"/>
          <w:spacing w:val="-3"/>
          <w:sz w:val="20"/>
          <w:u w:val="none"/>
          <w:vertAlign w:val="baseline"/>
        </w:rPr>
      </w:pPr>
      <w:r w:rsidRPr="00EE7147">
        <w:rPr>
          <w:strike w:val="0"/>
          <w:color w:val="000000" w:themeColor="text1"/>
          <w:spacing w:val="-3"/>
          <w:sz w:val="20"/>
          <w:u w:val="none"/>
          <w:vertAlign w:val="baseline"/>
        </w:rPr>
        <w:t>Fellow of the Royal Institute of Naval Architects (</w:t>
      </w:r>
      <w:r w:rsidR="00EF75FA" w:rsidRPr="00EE7147">
        <w:rPr>
          <w:strike w:val="0"/>
          <w:color w:val="000000" w:themeColor="text1"/>
          <w:spacing w:val="-3"/>
          <w:sz w:val="20"/>
          <w:u w:val="none"/>
          <w:vertAlign w:val="baseline"/>
        </w:rPr>
        <w:t>F</w:t>
      </w:r>
      <w:r w:rsidRPr="00EE7147">
        <w:rPr>
          <w:strike w:val="0"/>
          <w:color w:val="000000" w:themeColor="text1"/>
          <w:spacing w:val="-3"/>
          <w:sz w:val="20"/>
          <w:u w:val="none"/>
          <w:vertAlign w:val="baseline"/>
        </w:rPr>
        <w:t>RINA), 2005 - date.</w:t>
      </w:r>
    </w:p>
    <w:p w:rsidR="00541A33" w:rsidRPr="00EE7147" w:rsidRDefault="00541A33" w:rsidP="003A7AB5">
      <w:pPr>
        <w:numPr>
          <w:ilvl w:val="0"/>
          <w:numId w:val="1"/>
        </w:numPr>
        <w:tabs>
          <w:tab w:val="left" w:pos="-720"/>
        </w:tabs>
        <w:spacing w:line="200" w:lineRule="exact"/>
        <w:ind w:right="25"/>
        <w:jc w:val="both"/>
        <w:rPr>
          <w:strike w:val="0"/>
          <w:color w:val="000000" w:themeColor="text1"/>
          <w:spacing w:val="-3"/>
          <w:sz w:val="20"/>
          <w:u w:val="none"/>
          <w:vertAlign w:val="baseline"/>
        </w:rPr>
      </w:pPr>
      <w:r w:rsidRPr="00EE7147">
        <w:rPr>
          <w:strike w:val="0"/>
          <w:color w:val="000000" w:themeColor="text1"/>
          <w:spacing w:val="-3"/>
          <w:sz w:val="20"/>
          <w:u w:val="none"/>
          <w:vertAlign w:val="baseline"/>
        </w:rPr>
        <w:t>Chartered Engineer (CEng), 1996 - date.</w:t>
      </w:r>
    </w:p>
    <w:p w:rsidR="00A76219" w:rsidRDefault="00A76219" w:rsidP="003A7AB5">
      <w:pPr>
        <w:spacing w:line="200" w:lineRule="exact"/>
        <w:jc w:val="left"/>
        <w:rPr>
          <w:b/>
          <w:strike w:val="0"/>
          <w:color w:val="000000" w:themeColor="text1"/>
          <w:sz w:val="20"/>
          <w:u w:val="single"/>
          <w:vertAlign w:val="baseline"/>
        </w:rPr>
      </w:pPr>
    </w:p>
    <w:p w:rsidR="00541A33" w:rsidRPr="00EE7147" w:rsidRDefault="00541A33" w:rsidP="003A7AB5">
      <w:pPr>
        <w:spacing w:line="200" w:lineRule="exact"/>
        <w:jc w:val="left"/>
        <w:rPr>
          <w:b/>
          <w:strike w:val="0"/>
          <w:color w:val="000000" w:themeColor="text1"/>
          <w:sz w:val="20"/>
          <w:u w:val="single"/>
          <w:vertAlign w:val="baseline"/>
        </w:rPr>
      </w:pPr>
      <w:r w:rsidRPr="00EE7147">
        <w:rPr>
          <w:b/>
          <w:strike w:val="0"/>
          <w:color w:val="000000" w:themeColor="text1"/>
          <w:sz w:val="20"/>
          <w:u w:val="single"/>
          <w:vertAlign w:val="baseline"/>
        </w:rPr>
        <w:t>EMPLOYMENT HISTORY</w:t>
      </w:r>
    </w:p>
    <w:p w:rsidR="00541A33" w:rsidRPr="00EE7147" w:rsidRDefault="00541A33" w:rsidP="003A7AB5">
      <w:pPr>
        <w:spacing w:line="200" w:lineRule="exact"/>
        <w:ind w:left="2155" w:right="25" w:hanging="2155"/>
        <w:jc w:val="both"/>
        <w:rPr>
          <w:strike w:val="0"/>
          <w:color w:val="000000" w:themeColor="text1"/>
          <w:spacing w:val="-3"/>
          <w:sz w:val="20"/>
          <w:u w:val="none"/>
          <w:vertAlign w:val="baseline"/>
        </w:rPr>
      </w:pPr>
      <w:r w:rsidRPr="00EE7147">
        <w:rPr>
          <w:b/>
          <w:i/>
          <w:strike w:val="0"/>
          <w:color w:val="000000" w:themeColor="text1"/>
          <w:spacing w:val="-2"/>
          <w:sz w:val="20"/>
          <w:u w:val="none"/>
          <w:vertAlign w:val="baseline"/>
        </w:rPr>
        <w:t>9/2002 – Date</w:t>
      </w:r>
      <w:r w:rsidRPr="00EE7147">
        <w:rPr>
          <w:b/>
          <w:i/>
          <w:strike w:val="0"/>
          <w:color w:val="000000" w:themeColor="text1"/>
          <w:spacing w:val="-2"/>
          <w:sz w:val="20"/>
          <w:u w:val="none"/>
          <w:vertAlign w:val="baseline"/>
        </w:rPr>
        <w:tab/>
      </w:r>
      <w:r w:rsidRPr="00EE7147">
        <w:rPr>
          <w:strike w:val="0"/>
          <w:color w:val="000000" w:themeColor="text1"/>
          <w:spacing w:val="-2"/>
          <w:sz w:val="20"/>
          <w:u w:val="none"/>
          <w:vertAlign w:val="baseline"/>
        </w:rPr>
        <w:tab/>
        <w:t>School of Engineering, Liverpool John Moores University, UK</w:t>
      </w:r>
    </w:p>
    <w:p w:rsidR="00541A33" w:rsidRPr="00EE7147" w:rsidRDefault="00541A33" w:rsidP="003A7AB5">
      <w:pPr>
        <w:spacing w:line="200" w:lineRule="exact"/>
        <w:ind w:left="2155" w:right="25" w:hanging="2155"/>
        <w:jc w:val="both"/>
        <w:rPr>
          <w:strike w:val="0"/>
          <w:color w:val="000000" w:themeColor="text1"/>
          <w:spacing w:val="-2"/>
          <w:sz w:val="20"/>
          <w:u w:val="none"/>
          <w:vertAlign w:val="baseline"/>
        </w:rPr>
      </w:pPr>
      <w:r w:rsidRPr="00EE7147">
        <w:rPr>
          <w:i/>
          <w:strike w:val="0"/>
          <w:color w:val="000000" w:themeColor="text1"/>
          <w:spacing w:val="-2"/>
          <w:sz w:val="20"/>
          <w:u w:val="none"/>
          <w:vertAlign w:val="baseline"/>
        </w:rPr>
        <w:t>Job title</w:t>
      </w:r>
      <w:r w:rsidRPr="00EE7147">
        <w:rPr>
          <w:strike w:val="0"/>
          <w:color w:val="000000" w:themeColor="text1"/>
          <w:spacing w:val="-2"/>
          <w:sz w:val="20"/>
          <w:u w:val="none"/>
          <w:vertAlign w:val="baseline"/>
        </w:rPr>
        <w:tab/>
      </w:r>
      <w:r w:rsidRPr="00EE7147">
        <w:rPr>
          <w:strike w:val="0"/>
          <w:color w:val="000000" w:themeColor="text1"/>
          <w:spacing w:val="-2"/>
          <w:sz w:val="20"/>
          <w:u w:val="none"/>
          <w:vertAlign w:val="baseline"/>
        </w:rPr>
        <w:tab/>
      </w:r>
      <w:r w:rsidRPr="00EE7147">
        <w:rPr>
          <w:i/>
          <w:iCs/>
          <w:strike w:val="0"/>
          <w:color w:val="000000" w:themeColor="text1"/>
          <w:spacing w:val="-2"/>
          <w:sz w:val="20"/>
          <w:u w:val="none"/>
          <w:vertAlign w:val="baseline"/>
        </w:rPr>
        <w:t>Professor of Marine Technology</w:t>
      </w:r>
    </w:p>
    <w:p w:rsidR="00F67DE0" w:rsidRPr="00EE7147" w:rsidRDefault="00F67DE0" w:rsidP="003A7AB5">
      <w:pPr>
        <w:spacing w:line="200" w:lineRule="exact"/>
        <w:ind w:left="2155" w:right="25" w:hanging="2155"/>
        <w:jc w:val="both"/>
        <w:rPr>
          <w:b/>
          <w:i/>
          <w:strike w:val="0"/>
          <w:color w:val="000000" w:themeColor="text1"/>
          <w:spacing w:val="-2"/>
          <w:sz w:val="20"/>
          <w:u w:val="none"/>
          <w:vertAlign w:val="baseline"/>
        </w:rPr>
      </w:pPr>
    </w:p>
    <w:p w:rsidR="00541A33" w:rsidRPr="00EE7147" w:rsidRDefault="00541A33" w:rsidP="003A7AB5">
      <w:pPr>
        <w:spacing w:line="200" w:lineRule="exact"/>
        <w:ind w:left="2155" w:right="25" w:hanging="2155"/>
        <w:jc w:val="both"/>
        <w:rPr>
          <w:strike w:val="0"/>
          <w:color w:val="000000" w:themeColor="text1"/>
          <w:spacing w:val="-3"/>
          <w:sz w:val="20"/>
          <w:u w:val="none"/>
          <w:vertAlign w:val="baseline"/>
        </w:rPr>
      </w:pPr>
      <w:r w:rsidRPr="00EE7147">
        <w:rPr>
          <w:b/>
          <w:i/>
          <w:strike w:val="0"/>
          <w:color w:val="000000" w:themeColor="text1"/>
          <w:spacing w:val="-2"/>
          <w:sz w:val="20"/>
          <w:u w:val="none"/>
          <w:vertAlign w:val="baseline"/>
        </w:rPr>
        <w:t>9/2006 – 3/2007</w:t>
      </w:r>
      <w:r w:rsidRPr="00EE7147">
        <w:rPr>
          <w:strike w:val="0"/>
          <w:color w:val="000000" w:themeColor="text1"/>
          <w:spacing w:val="-2"/>
          <w:sz w:val="20"/>
          <w:u w:val="none"/>
          <w:vertAlign w:val="baseline"/>
        </w:rPr>
        <w:tab/>
      </w:r>
      <w:r w:rsidR="005E45C1" w:rsidRPr="00EE7147">
        <w:rPr>
          <w:strike w:val="0"/>
          <w:color w:val="000000" w:themeColor="text1"/>
          <w:spacing w:val="-2"/>
          <w:sz w:val="20"/>
          <w:u w:val="none"/>
          <w:vertAlign w:val="baseline"/>
        </w:rPr>
        <w:tab/>
      </w:r>
      <w:r w:rsidRPr="00EE7147">
        <w:rPr>
          <w:strike w:val="0"/>
          <w:color w:val="000000" w:themeColor="text1"/>
          <w:spacing w:val="-2"/>
          <w:sz w:val="20"/>
          <w:u w:val="none"/>
          <w:vertAlign w:val="baseline"/>
        </w:rPr>
        <w:t>ABS Consulting Ltd, Warrington, UK</w:t>
      </w:r>
    </w:p>
    <w:p w:rsidR="00541A33" w:rsidRPr="00EE7147" w:rsidRDefault="00541A33" w:rsidP="003A7AB5">
      <w:pPr>
        <w:spacing w:line="200" w:lineRule="exact"/>
        <w:ind w:left="2155" w:right="25" w:hanging="2155"/>
        <w:jc w:val="both"/>
        <w:rPr>
          <w:strike w:val="0"/>
          <w:color w:val="000000" w:themeColor="text1"/>
          <w:spacing w:val="-2"/>
          <w:sz w:val="20"/>
          <w:u w:val="none"/>
          <w:vertAlign w:val="baseline"/>
        </w:rPr>
      </w:pPr>
      <w:r w:rsidRPr="00EE7147">
        <w:rPr>
          <w:i/>
          <w:strike w:val="0"/>
          <w:color w:val="000000" w:themeColor="text1"/>
          <w:spacing w:val="-2"/>
          <w:sz w:val="20"/>
          <w:u w:val="none"/>
          <w:vertAlign w:val="baseline"/>
        </w:rPr>
        <w:t>Job title</w:t>
      </w:r>
      <w:r w:rsidRPr="00EE7147">
        <w:rPr>
          <w:strike w:val="0"/>
          <w:color w:val="000000" w:themeColor="text1"/>
          <w:spacing w:val="-2"/>
          <w:sz w:val="20"/>
          <w:u w:val="none"/>
          <w:vertAlign w:val="baseline"/>
        </w:rPr>
        <w:tab/>
      </w:r>
      <w:r w:rsidRPr="00EE7147">
        <w:rPr>
          <w:strike w:val="0"/>
          <w:color w:val="000000" w:themeColor="text1"/>
          <w:spacing w:val="-2"/>
          <w:sz w:val="20"/>
          <w:u w:val="none"/>
          <w:vertAlign w:val="baseline"/>
        </w:rPr>
        <w:tab/>
      </w:r>
      <w:r w:rsidRPr="00EE7147">
        <w:rPr>
          <w:i/>
          <w:iCs/>
          <w:strike w:val="0"/>
          <w:color w:val="000000" w:themeColor="text1"/>
          <w:spacing w:val="-2"/>
          <w:sz w:val="20"/>
          <w:u w:val="none"/>
          <w:vertAlign w:val="baseline"/>
        </w:rPr>
        <w:t>Safety Consultant.</w:t>
      </w:r>
    </w:p>
    <w:p w:rsidR="00541A33" w:rsidRPr="00EE7147" w:rsidRDefault="00541A33" w:rsidP="003A7AB5">
      <w:pPr>
        <w:spacing w:line="200" w:lineRule="exact"/>
        <w:ind w:left="2155" w:right="25"/>
        <w:jc w:val="both"/>
        <w:rPr>
          <w:b/>
          <w:i/>
          <w:strike w:val="0"/>
          <w:color w:val="000000" w:themeColor="text1"/>
          <w:spacing w:val="-2"/>
          <w:sz w:val="20"/>
          <w:u w:val="none"/>
          <w:vertAlign w:val="baseline"/>
        </w:rPr>
      </w:pPr>
    </w:p>
    <w:p w:rsidR="00541A33" w:rsidRPr="00EE7147" w:rsidRDefault="00541A33" w:rsidP="003A7AB5">
      <w:pPr>
        <w:spacing w:line="200" w:lineRule="exact"/>
        <w:ind w:left="2155" w:right="25" w:hanging="2155"/>
        <w:jc w:val="both"/>
        <w:rPr>
          <w:strike w:val="0"/>
          <w:color w:val="000000" w:themeColor="text1"/>
          <w:spacing w:val="-3"/>
          <w:sz w:val="20"/>
          <w:u w:val="none"/>
          <w:vertAlign w:val="baseline"/>
        </w:rPr>
      </w:pPr>
      <w:r w:rsidRPr="00EE7147">
        <w:rPr>
          <w:b/>
          <w:i/>
          <w:strike w:val="0"/>
          <w:color w:val="000000" w:themeColor="text1"/>
          <w:spacing w:val="-2"/>
          <w:sz w:val="20"/>
          <w:u w:val="none"/>
          <w:vertAlign w:val="baseline"/>
        </w:rPr>
        <w:t>10/1999 – 8/2002</w:t>
      </w:r>
      <w:r w:rsidR="005E45C1" w:rsidRPr="00EE7147">
        <w:rPr>
          <w:b/>
          <w:i/>
          <w:strike w:val="0"/>
          <w:color w:val="000000" w:themeColor="text1"/>
          <w:spacing w:val="-2"/>
          <w:sz w:val="20"/>
          <w:u w:val="none"/>
          <w:vertAlign w:val="baseline"/>
        </w:rPr>
        <w:tab/>
      </w:r>
      <w:r w:rsidRPr="00EE7147">
        <w:rPr>
          <w:strike w:val="0"/>
          <w:color w:val="000000" w:themeColor="text1"/>
          <w:spacing w:val="-2"/>
          <w:sz w:val="20"/>
          <w:u w:val="none"/>
          <w:vertAlign w:val="baseline"/>
        </w:rPr>
        <w:tab/>
        <w:t>School of Engineering</w:t>
      </w:r>
      <w:r w:rsidR="00DA1ADF" w:rsidRPr="00EE7147">
        <w:rPr>
          <w:strike w:val="0"/>
          <w:color w:val="000000" w:themeColor="text1"/>
          <w:spacing w:val="-2"/>
          <w:sz w:val="20"/>
          <w:u w:val="none"/>
          <w:vertAlign w:val="baseline"/>
        </w:rPr>
        <w:t>, Technology and Maritime Operations</w:t>
      </w:r>
      <w:r w:rsidRPr="00EE7147">
        <w:rPr>
          <w:strike w:val="0"/>
          <w:color w:val="000000" w:themeColor="text1"/>
          <w:spacing w:val="-2"/>
          <w:sz w:val="20"/>
          <w:u w:val="none"/>
          <w:vertAlign w:val="baseline"/>
        </w:rPr>
        <w:t>, Liverpool John Moores University, UK</w:t>
      </w:r>
    </w:p>
    <w:p w:rsidR="00541A33" w:rsidRPr="00EE7147" w:rsidRDefault="00541A33" w:rsidP="003A7AB5">
      <w:pPr>
        <w:spacing w:line="200" w:lineRule="exact"/>
        <w:ind w:left="2155" w:right="25" w:hanging="2155"/>
        <w:jc w:val="both"/>
        <w:rPr>
          <w:strike w:val="0"/>
          <w:color w:val="000000" w:themeColor="text1"/>
          <w:spacing w:val="-2"/>
          <w:sz w:val="20"/>
          <w:u w:val="none"/>
          <w:vertAlign w:val="baseline"/>
        </w:rPr>
      </w:pPr>
      <w:r w:rsidRPr="00EE7147">
        <w:rPr>
          <w:i/>
          <w:strike w:val="0"/>
          <w:color w:val="000000" w:themeColor="text1"/>
          <w:spacing w:val="-2"/>
          <w:sz w:val="20"/>
          <w:u w:val="none"/>
          <w:vertAlign w:val="baseline"/>
        </w:rPr>
        <w:t>Job title</w:t>
      </w:r>
      <w:r w:rsidRPr="00EE7147">
        <w:rPr>
          <w:strike w:val="0"/>
          <w:color w:val="000000" w:themeColor="text1"/>
          <w:spacing w:val="-2"/>
          <w:sz w:val="20"/>
          <w:u w:val="none"/>
          <w:vertAlign w:val="baseline"/>
        </w:rPr>
        <w:tab/>
      </w:r>
      <w:r w:rsidRPr="00EE7147">
        <w:rPr>
          <w:strike w:val="0"/>
          <w:color w:val="000000" w:themeColor="text1"/>
          <w:spacing w:val="-2"/>
          <w:sz w:val="20"/>
          <w:u w:val="none"/>
          <w:vertAlign w:val="baseline"/>
        </w:rPr>
        <w:tab/>
      </w:r>
      <w:r w:rsidRPr="00EE7147">
        <w:rPr>
          <w:i/>
          <w:iCs/>
          <w:strike w:val="0"/>
          <w:color w:val="000000" w:themeColor="text1"/>
          <w:spacing w:val="-2"/>
          <w:sz w:val="20"/>
          <w:u w:val="none"/>
          <w:vertAlign w:val="baseline"/>
        </w:rPr>
        <w:t>Reader in Marine Engineering</w:t>
      </w:r>
    </w:p>
    <w:p w:rsidR="00541A33" w:rsidRPr="00EE7147" w:rsidRDefault="00541A33" w:rsidP="003A7AB5">
      <w:pPr>
        <w:spacing w:line="200" w:lineRule="exact"/>
        <w:ind w:left="2155" w:right="25" w:hanging="2155"/>
        <w:jc w:val="both"/>
        <w:rPr>
          <w:strike w:val="0"/>
          <w:color w:val="000000" w:themeColor="text1"/>
          <w:spacing w:val="-2"/>
          <w:sz w:val="20"/>
          <w:u w:val="none"/>
          <w:vertAlign w:val="baseline"/>
        </w:rPr>
      </w:pPr>
    </w:p>
    <w:p w:rsidR="00541A33" w:rsidRPr="00EE7147" w:rsidRDefault="00541A33" w:rsidP="003A7AB5">
      <w:pPr>
        <w:spacing w:line="200" w:lineRule="exact"/>
        <w:ind w:left="2155" w:right="25" w:hanging="2155"/>
        <w:jc w:val="both"/>
        <w:rPr>
          <w:strike w:val="0"/>
          <w:color w:val="000000" w:themeColor="text1"/>
          <w:spacing w:val="-3"/>
          <w:sz w:val="20"/>
          <w:u w:val="none"/>
          <w:vertAlign w:val="baseline"/>
        </w:rPr>
      </w:pPr>
      <w:r w:rsidRPr="00EE7147">
        <w:rPr>
          <w:b/>
          <w:i/>
          <w:strike w:val="0"/>
          <w:color w:val="000000" w:themeColor="text1"/>
          <w:spacing w:val="-2"/>
          <w:sz w:val="20"/>
          <w:u w:val="none"/>
          <w:vertAlign w:val="baseline"/>
        </w:rPr>
        <w:t>9/1995 – 9/1999</w:t>
      </w:r>
      <w:r w:rsidRPr="00EE7147">
        <w:rPr>
          <w:strike w:val="0"/>
          <w:color w:val="000000" w:themeColor="text1"/>
          <w:spacing w:val="-2"/>
          <w:sz w:val="20"/>
          <w:u w:val="none"/>
          <w:vertAlign w:val="baseline"/>
        </w:rPr>
        <w:tab/>
      </w:r>
      <w:r w:rsidR="005E45C1" w:rsidRPr="00EE7147">
        <w:rPr>
          <w:strike w:val="0"/>
          <w:color w:val="000000" w:themeColor="text1"/>
          <w:spacing w:val="-2"/>
          <w:sz w:val="20"/>
          <w:u w:val="none"/>
          <w:vertAlign w:val="baseline"/>
        </w:rPr>
        <w:tab/>
      </w:r>
      <w:r w:rsidRPr="00EE7147">
        <w:rPr>
          <w:strike w:val="0"/>
          <w:color w:val="000000" w:themeColor="text1"/>
          <w:spacing w:val="-2"/>
          <w:sz w:val="20"/>
          <w:u w:val="none"/>
          <w:vertAlign w:val="baseline"/>
        </w:rPr>
        <w:t>School of Engineering</w:t>
      </w:r>
      <w:r w:rsidR="00DA1ADF" w:rsidRPr="00EE7147">
        <w:rPr>
          <w:strike w:val="0"/>
          <w:color w:val="000000" w:themeColor="text1"/>
          <w:spacing w:val="-2"/>
          <w:sz w:val="20"/>
          <w:u w:val="none"/>
          <w:vertAlign w:val="baseline"/>
        </w:rPr>
        <w:t xml:space="preserve">, Technology and Maritime Operations, </w:t>
      </w:r>
      <w:r w:rsidRPr="00EE7147">
        <w:rPr>
          <w:strike w:val="0"/>
          <w:color w:val="000000" w:themeColor="text1"/>
          <w:spacing w:val="-2"/>
          <w:sz w:val="20"/>
          <w:u w:val="none"/>
          <w:vertAlign w:val="baseline"/>
        </w:rPr>
        <w:t>Liverpool John Moores University, UK</w:t>
      </w:r>
    </w:p>
    <w:p w:rsidR="00541A33" w:rsidRPr="00EE7147" w:rsidRDefault="00541A33" w:rsidP="003A7AB5">
      <w:pPr>
        <w:spacing w:line="200" w:lineRule="exact"/>
        <w:ind w:left="2155" w:right="25" w:hanging="2155"/>
        <w:jc w:val="both"/>
        <w:rPr>
          <w:strike w:val="0"/>
          <w:color w:val="000000" w:themeColor="text1"/>
          <w:spacing w:val="-2"/>
          <w:sz w:val="20"/>
          <w:u w:val="none"/>
          <w:vertAlign w:val="baseline"/>
        </w:rPr>
      </w:pPr>
      <w:r w:rsidRPr="00EE7147">
        <w:rPr>
          <w:i/>
          <w:strike w:val="0"/>
          <w:color w:val="000000" w:themeColor="text1"/>
          <w:spacing w:val="-2"/>
          <w:sz w:val="20"/>
          <w:u w:val="none"/>
          <w:vertAlign w:val="baseline"/>
        </w:rPr>
        <w:t>Job title</w:t>
      </w:r>
      <w:r w:rsidRPr="00EE7147">
        <w:rPr>
          <w:strike w:val="0"/>
          <w:color w:val="000000" w:themeColor="text1"/>
          <w:spacing w:val="-2"/>
          <w:sz w:val="20"/>
          <w:u w:val="none"/>
          <w:vertAlign w:val="baseline"/>
        </w:rPr>
        <w:tab/>
      </w:r>
      <w:r w:rsidRPr="00EE7147">
        <w:rPr>
          <w:strike w:val="0"/>
          <w:color w:val="000000" w:themeColor="text1"/>
          <w:spacing w:val="-2"/>
          <w:sz w:val="20"/>
          <w:u w:val="none"/>
          <w:vertAlign w:val="baseline"/>
        </w:rPr>
        <w:tab/>
      </w:r>
      <w:r w:rsidRPr="00EE7147">
        <w:rPr>
          <w:i/>
          <w:iCs/>
          <w:strike w:val="0"/>
          <w:color w:val="000000" w:themeColor="text1"/>
          <w:spacing w:val="-2"/>
          <w:sz w:val="20"/>
          <w:u w:val="none"/>
          <w:vertAlign w:val="baseline"/>
        </w:rPr>
        <w:t xml:space="preserve">Lecturer in Marine and Offshore </w:t>
      </w:r>
      <w:r w:rsidR="00DA1ADF" w:rsidRPr="00EE7147">
        <w:rPr>
          <w:i/>
          <w:iCs/>
          <w:strike w:val="0"/>
          <w:color w:val="000000" w:themeColor="text1"/>
          <w:spacing w:val="-2"/>
          <w:sz w:val="20"/>
          <w:u w:val="none"/>
          <w:vertAlign w:val="baseline"/>
        </w:rPr>
        <w:t>Technology</w:t>
      </w:r>
    </w:p>
    <w:p w:rsidR="00541A33" w:rsidRPr="00EE7147" w:rsidRDefault="00541A33" w:rsidP="003A7AB5">
      <w:pPr>
        <w:spacing w:line="200" w:lineRule="exact"/>
        <w:ind w:left="2155" w:right="25" w:hanging="2155"/>
        <w:jc w:val="both"/>
        <w:rPr>
          <w:strike w:val="0"/>
          <w:color w:val="000000" w:themeColor="text1"/>
          <w:spacing w:val="-2"/>
          <w:sz w:val="20"/>
          <w:u w:val="none"/>
          <w:vertAlign w:val="baseline"/>
        </w:rPr>
      </w:pPr>
    </w:p>
    <w:p w:rsidR="00541A33" w:rsidRPr="00EE7147" w:rsidRDefault="00541A33" w:rsidP="003A7AB5">
      <w:pPr>
        <w:spacing w:line="200" w:lineRule="exact"/>
        <w:ind w:left="2160" w:right="29" w:hanging="2160"/>
        <w:jc w:val="both"/>
        <w:rPr>
          <w:strike w:val="0"/>
          <w:color w:val="000000" w:themeColor="text1"/>
          <w:spacing w:val="-3"/>
          <w:sz w:val="20"/>
          <w:u w:val="none"/>
          <w:vertAlign w:val="baseline"/>
        </w:rPr>
      </w:pPr>
      <w:r w:rsidRPr="00EE7147">
        <w:rPr>
          <w:b/>
          <w:i/>
          <w:strike w:val="0"/>
          <w:color w:val="000000" w:themeColor="text1"/>
          <w:spacing w:val="-2"/>
          <w:sz w:val="20"/>
          <w:u w:val="none"/>
          <w:vertAlign w:val="baseline"/>
        </w:rPr>
        <w:t>4/1995 - 8/1995</w:t>
      </w:r>
      <w:r w:rsidRPr="00EE7147">
        <w:rPr>
          <w:strike w:val="0"/>
          <w:color w:val="000000" w:themeColor="text1"/>
          <w:spacing w:val="-2"/>
          <w:sz w:val="20"/>
          <w:u w:val="none"/>
          <w:vertAlign w:val="baseline"/>
        </w:rPr>
        <w:tab/>
        <w:t>Centre for Software Reliability, Department of Computing Science, University of Newcastle upon Tyne, UK</w:t>
      </w:r>
      <w:r w:rsidRPr="00EE7147">
        <w:rPr>
          <w:strike w:val="0"/>
          <w:color w:val="000000" w:themeColor="text1"/>
          <w:spacing w:val="-3"/>
          <w:sz w:val="20"/>
          <w:u w:val="none"/>
          <w:vertAlign w:val="baseline"/>
        </w:rPr>
        <w:t xml:space="preserve"> </w:t>
      </w:r>
    </w:p>
    <w:p w:rsidR="00541A33" w:rsidRPr="00EE7147" w:rsidRDefault="00541A33" w:rsidP="003A7AB5">
      <w:pPr>
        <w:spacing w:line="200" w:lineRule="exact"/>
        <w:ind w:left="2155" w:right="25" w:hanging="2155"/>
        <w:jc w:val="both"/>
        <w:rPr>
          <w:i/>
          <w:strike w:val="0"/>
          <w:color w:val="000000" w:themeColor="text1"/>
          <w:spacing w:val="-2"/>
          <w:sz w:val="20"/>
          <w:u w:val="none"/>
          <w:vertAlign w:val="baseline"/>
        </w:rPr>
      </w:pPr>
      <w:r w:rsidRPr="00EE7147">
        <w:rPr>
          <w:i/>
          <w:strike w:val="0"/>
          <w:color w:val="000000" w:themeColor="text1"/>
          <w:spacing w:val="-2"/>
          <w:sz w:val="20"/>
          <w:u w:val="none"/>
          <w:vertAlign w:val="baseline"/>
        </w:rPr>
        <w:t>Job title</w:t>
      </w:r>
      <w:r w:rsidRPr="00EE7147">
        <w:rPr>
          <w:i/>
          <w:strike w:val="0"/>
          <w:color w:val="000000" w:themeColor="text1"/>
          <w:spacing w:val="-2"/>
          <w:sz w:val="20"/>
          <w:u w:val="none"/>
          <w:vertAlign w:val="baseline"/>
        </w:rPr>
        <w:tab/>
      </w:r>
      <w:r w:rsidRPr="00EE7147">
        <w:rPr>
          <w:i/>
          <w:strike w:val="0"/>
          <w:color w:val="000000" w:themeColor="text1"/>
          <w:spacing w:val="-2"/>
          <w:sz w:val="20"/>
          <w:u w:val="none"/>
          <w:vertAlign w:val="baseline"/>
        </w:rPr>
        <w:tab/>
        <w:t>Research Associate (1A)</w:t>
      </w:r>
    </w:p>
    <w:p w:rsidR="00541A33" w:rsidRPr="00EE7147" w:rsidRDefault="00541A33" w:rsidP="003A7AB5">
      <w:pPr>
        <w:spacing w:line="200" w:lineRule="exact"/>
        <w:ind w:left="2155" w:right="25" w:hanging="2155"/>
        <w:jc w:val="both"/>
        <w:rPr>
          <w:strike w:val="0"/>
          <w:color w:val="000000" w:themeColor="text1"/>
          <w:spacing w:val="-2"/>
          <w:sz w:val="20"/>
          <w:u w:val="none"/>
          <w:vertAlign w:val="baseline"/>
        </w:rPr>
      </w:pPr>
      <w:proofErr w:type="gramStart"/>
      <w:r w:rsidRPr="00EE7147">
        <w:rPr>
          <w:i/>
          <w:strike w:val="0"/>
          <w:color w:val="000000" w:themeColor="text1"/>
          <w:spacing w:val="-2"/>
          <w:sz w:val="20"/>
          <w:u w:val="none"/>
          <w:vertAlign w:val="baseline"/>
        </w:rPr>
        <w:t>Research  project</w:t>
      </w:r>
      <w:proofErr w:type="gramEnd"/>
      <w:r w:rsidRPr="00EE7147">
        <w:rPr>
          <w:i/>
          <w:strike w:val="0"/>
          <w:color w:val="000000" w:themeColor="text1"/>
          <w:spacing w:val="-2"/>
          <w:sz w:val="20"/>
          <w:u w:val="none"/>
          <w:vertAlign w:val="baseline"/>
        </w:rPr>
        <w:tab/>
      </w:r>
      <w:r w:rsidRPr="00EE7147">
        <w:rPr>
          <w:strike w:val="0"/>
          <w:color w:val="000000" w:themeColor="text1"/>
          <w:spacing w:val="-2"/>
          <w:sz w:val="20"/>
          <w:u w:val="none"/>
          <w:vertAlign w:val="baseline"/>
        </w:rPr>
        <w:t>Integration of safety analysis techniques for process control systems (EU Research Project)</w:t>
      </w:r>
    </w:p>
    <w:p w:rsidR="00541A33" w:rsidRPr="00EE7147" w:rsidRDefault="00541A33" w:rsidP="003A7AB5">
      <w:pPr>
        <w:spacing w:line="200" w:lineRule="exact"/>
        <w:ind w:left="2155" w:right="25" w:hanging="2155"/>
        <w:jc w:val="both"/>
        <w:rPr>
          <w:strike w:val="0"/>
          <w:color w:val="000000" w:themeColor="text1"/>
          <w:spacing w:val="-2"/>
          <w:sz w:val="20"/>
          <w:u w:val="none"/>
          <w:vertAlign w:val="baseline"/>
        </w:rPr>
      </w:pPr>
      <w:proofErr w:type="gramStart"/>
      <w:r w:rsidRPr="00EE7147">
        <w:rPr>
          <w:i/>
          <w:strike w:val="0"/>
          <w:color w:val="000000" w:themeColor="text1"/>
          <w:spacing w:val="-2"/>
          <w:sz w:val="20"/>
          <w:u w:val="none"/>
          <w:vertAlign w:val="baseline"/>
        </w:rPr>
        <w:t>Areas of involvement</w:t>
      </w:r>
      <w:r w:rsidRPr="00EE7147">
        <w:rPr>
          <w:strike w:val="0"/>
          <w:color w:val="000000" w:themeColor="text1"/>
          <w:spacing w:val="-2"/>
          <w:sz w:val="20"/>
          <w:u w:val="none"/>
          <w:vertAlign w:val="baseline"/>
        </w:rPr>
        <w:tab/>
        <w:t>Safety analysis of the software domain.</w:t>
      </w:r>
      <w:proofErr w:type="gramEnd"/>
      <w:r w:rsidRPr="00EE7147">
        <w:rPr>
          <w:strike w:val="0"/>
          <w:color w:val="000000" w:themeColor="text1"/>
          <w:spacing w:val="-2"/>
          <w:sz w:val="20"/>
          <w:u w:val="none"/>
          <w:vertAlign w:val="baseline"/>
        </w:rPr>
        <w:t xml:space="preserve"> </w:t>
      </w:r>
    </w:p>
    <w:p w:rsidR="00541A33" w:rsidRPr="00EE7147" w:rsidRDefault="00541A33" w:rsidP="003A7AB5">
      <w:pPr>
        <w:spacing w:line="200" w:lineRule="exact"/>
        <w:ind w:left="2155" w:right="25" w:hanging="2155"/>
        <w:jc w:val="both"/>
        <w:rPr>
          <w:strike w:val="0"/>
          <w:color w:val="000000" w:themeColor="text1"/>
          <w:spacing w:val="-2"/>
          <w:sz w:val="20"/>
          <w:u w:val="none"/>
          <w:vertAlign w:val="baseline"/>
        </w:rPr>
      </w:pPr>
    </w:p>
    <w:p w:rsidR="00541A33" w:rsidRPr="00EE7147" w:rsidRDefault="00F67DE0" w:rsidP="003A7AB5">
      <w:pPr>
        <w:spacing w:line="200" w:lineRule="exact"/>
        <w:ind w:left="2155" w:right="25" w:hanging="2155"/>
        <w:jc w:val="both"/>
        <w:rPr>
          <w:strike w:val="0"/>
          <w:color w:val="000000" w:themeColor="text1"/>
          <w:spacing w:val="-2"/>
          <w:sz w:val="20"/>
          <w:u w:val="none"/>
          <w:vertAlign w:val="baseline"/>
        </w:rPr>
      </w:pPr>
      <w:r w:rsidRPr="00EE7147">
        <w:rPr>
          <w:b/>
          <w:i/>
          <w:strike w:val="0"/>
          <w:color w:val="000000" w:themeColor="text1"/>
          <w:spacing w:val="-2"/>
          <w:sz w:val="20"/>
          <w:u w:val="none"/>
          <w:vertAlign w:val="baseline"/>
        </w:rPr>
        <w:t>1/1991-2</w:t>
      </w:r>
      <w:r w:rsidR="00541A33" w:rsidRPr="00EE7147">
        <w:rPr>
          <w:b/>
          <w:i/>
          <w:strike w:val="0"/>
          <w:color w:val="000000" w:themeColor="text1"/>
          <w:spacing w:val="-2"/>
          <w:sz w:val="20"/>
          <w:u w:val="none"/>
          <w:vertAlign w:val="baseline"/>
        </w:rPr>
        <w:t>/199</w:t>
      </w:r>
      <w:r w:rsidRPr="00EE7147">
        <w:rPr>
          <w:b/>
          <w:i/>
          <w:strike w:val="0"/>
          <w:color w:val="000000" w:themeColor="text1"/>
          <w:spacing w:val="-2"/>
          <w:sz w:val="20"/>
          <w:u w:val="none"/>
          <w:vertAlign w:val="baseline"/>
        </w:rPr>
        <w:t>5</w:t>
      </w:r>
      <w:r w:rsidR="00541A33" w:rsidRPr="00EE7147">
        <w:rPr>
          <w:strike w:val="0"/>
          <w:color w:val="000000" w:themeColor="text1"/>
          <w:spacing w:val="-2"/>
          <w:sz w:val="20"/>
          <w:u w:val="none"/>
          <w:vertAlign w:val="baseline"/>
        </w:rPr>
        <w:tab/>
      </w:r>
      <w:r w:rsidR="00541A33" w:rsidRPr="00EE7147">
        <w:rPr>
          <w:strike w:val="0"/>
          <w:color w:val="000000" w:themeColor="text1"/>
          <w:spacing w:val="-2"/>
          <w:sz w:val="20"/>
          <w:u w:val="none"/>
          <w:vertAlign w:val="baseline"/>
        </w:rPr>
        <w:tab/>
        <w:t>Engineering Design Centre, University of Newcastle upon Tyne, UK</w:t>
      </w:r>
    </w:p>
    <w:p w:rsidR="00541A33" w:rsidRPr="00EE7147" w:rsidRDefault="00541A33" w:rsidP="003A7AB5">
      <w:pPr>
        <w:spacing w:line="200" w:lineRule="exact"/>
        <w:ind w:left="2155" w:right="25" w:hanging="2155"/>
        <w:jc w:val="both"/>
        <w:rPr>
          <w:i/>
          <w:strike w:val="0"/>
          <w:color w:val="000000" w:themeColor="text1"/>
          <w:spacing w:val="-2"/>
          <w:sz w:val="20"/>
          <w:u w:val="none"/>
          <w:vertAlign w:val="baseline"/>
        </w:rPr>
      </w:pPr>
      <w:r w:rsidRPr="00EE7147">
        <w:rPr>
          <w:i/>
          <w:strike w:val="0"/>
          <w:color w:val="000000" w:themeColor="text1"/>
          <w:spacing w:val="-2"/>
          <w:sz w:val="20"/>
          <w:u w:val="none"/>
          <w:vertAlign w:val="baseline"/>
        </w:rPr>
        <w:t>Job title</w:t>
      </w:r>
      <w:r w:rsidRPr="00EE7147">
        <w:rPr>
          <w:i/>
          <w:strike w:val="0"/>
          <w:color w:val="000000" w:themeColor="text1"/>
          <w:spacing w:val="-2"/>
          <w:sz w:val="20"/>
          <w:u w:val="none"/>
          <w:vertAlign w:val="baseline"/>
        </w:rPr>
        <w:tab/>
      </w:r>
      <w:r w:rsidRPr="00EE7147">
        <w:rPr>
          <w:i/>
          <w:strike w:val="0"/>
          <w:color w:val="000000" w:themeColor="text1"/>
          <w:spacing w:val="-2"/>
          <w:sz w:val="20"/>
          <w:u w:val="none"/>
          <w:vertAlign w:val="baseline"/>
        </w:rPr>
        <w:tab/>
        <w:t>Research Associate (1A)</w:t>
      </w:r>
    </w:p>
    <w:p w:rsidR="00A76219" w:rsidRDefault="00A76219" w:rsidP="003A7AB5">
      <w:pPr>
        <w:spacing w:line="200" w:lineRule="exact"/>
        <w:ind w:left="2155" w:right="25" w:hanging="2155"/>
        <w:jc w:val="both"/>
        <w:rPr>
          <w:b/>
          <w:i/>
          <w:strike w:val="0"/>
          <w:color w:val="000000" w:themeColor="text1"/>
          <w:spacing w:val="-2"/>
          <w:sz w:val="20"/>
          <w:u w:val="none"/>
          <w:vertAlign w:val="baseline"/>
        </w:rPr>
      </w:pPr>
    </w:p>
    <w:p w:rsidR="00541A33" w:rsidRPr="00EE7147" w:rsidRDefault="00541A33" w:rsidP="003A7AB5">
      <w:pPr>
        <w:spacing w:line="200" w:lineRule="exact"/>
        <w:ind w:left="2155" w:right="25" w:hanging="2155"/>
        <w:jc w:val="both"/>
        <w:rPr>
          <w:strike w:val="0"/>
          <w:color w:val="000000" w:themeColor="text1"/>
          <w:spacing w:val="-2"/>
          <w:sz w:val="20"/>
          <w:u w:val="none"/>
          <w:vertAlign w:val="baseline"/>
        </w:rPr>
      </w:pPr>
      <w:r w:rsidRPr="00EE7147">
        <w:rPr>
          <w:b/>
          <w:i/>
          <w:strike w:val="0"/>
          <w:color w:val="000000" w:themeColor="text1"/>
          <w:spacing w:val="-2"/>
          <w:sz w:val="20"/>
          <w:u w:val="none"/>
          <w:vertAlign w:val="baseline"/>
        </w:rPr>
        <w:t>3/1990 - 10/1990</w:t>
      </w:r>
      <w:r w:rsidR="005E45C1" w:rsidRPr="00EE7147">
        <w:rPr>
          <w:b/>
          <w:i/>
          <w:strike w:val="0"/>
          <w:color w:val="000000" w:themeColor="text1"/>
          <w:spacing w:val="-2"/>
          <w:sz w:val="20"/>
          <w:u w:val="none"/>
          <w:vertAlign w:val="baseline"/>
        </w:rPr>
        <w:tab/>
      </w:r>
      <w:r w:rsidRPr="00EE7147">
        <w:rPr>
          <w:strike w:val="0"/>
          <w:color w:val="000000" w:themeColor="text1"/>
          <w:spacing w:val="-2"/>
          <w:sz w:val="20"/>
          <w:u w:val="none"/>
          <w:vertAlign w:val="baseline"/>
        </w:rPr>
        <w:tab/>
        <w:t>Loughborough University of Technology, UK</w:t>
      </w:r>
    </w:p>
    <w:p w:rsidR="00541A33" w:rsidRPr="00EE7147" w:rsidRDefault="00541A33" w:rsidP="003A7AB5">
      <w:pPr>
        <w:spacing w:line="200" w:lineRule="exact"/>
        <w:ind w:left="2155" w:right="25" w:hanging="2155"/>
        <w:jc w:val="both"/>
        <w:rPr>
          <w:strike w:val="0"/>
          <w:color w:val="000000" w:themeColor="text1"/>
          <w:spacing w:val="-2"/>
          <w:sz w:val="20"/>
          <w:u w:val="none"/>
          <w:vertAlign w:val="baseline"/>
        </w:rPr>
      </w:pPr>
      <w:r w:rsidRPr="00EE7147">
        <w:rPr>
          <w:i/>
          <w:strike w:val="0"/>
          <w:color w:val="000000" w:themeColor="text1"/>
          <w:spacing w:val="-2"/>
          <w:sz w:val="20"/>
          <w:u w:val="none"/>
          <w:vertAlign w:val="baseline"/>
        </w:rPr>
        <w:t>Job title</w:t>
      </w:r>
      <w:r w:rsidRPr="00EE7147">
        <w:rPr>
          <w:strike w:val="0"/>
          <w:color w:val="000000" w:themeColor="text1"/>
          <w:spacing w:val="-2"/>
          <w:sz w:val="20"/>
          <w:u w:val="none"/>
          <w:vertAlign w:val="baseline"/>
        </w:rPr>
        <w:tab/>
      </w:r>
      <w:r w:rsidRPr="00EE7147">
        <w:rPr>
          <w:strike w:val="0"/>
          <w:color w:val="000000" w:themeColor="text1"/>
          <w:spacing w:val="-2"/>
          <w:sz w:val="20"/>
          <w:u w:val="none"/>
          <w:vertAlign w:val="baseline"/>
        </w:rPr>
        <w:tab/>
      </w:r>
      <w:r w:rsidRPr="00EE7147">
        <w:rPr>
          <w:i/>
          <w:iCs/>
          <w:strike w:val="0"/>
          <w:color w:val="000000" w:themeColor="text1"/>
          <w:spacing w:val="-2"/>
          <w:sz w:val="20"/>
          <w:u w:val="none"/>
          <w:vertAlign w:val="baseline"/>
        </w:rPr>
        <w:t>Scientific Researcher</w:t>
      </w:r>
    </w:p>
    <w:p w:rsidR="00A76219" w:rsidRDefault="00A76219" w:rsidP="003A7AB5">
      <w:pPr>
        <w:spacing w:line="200" w:lineRule="exact"/>
        <w:ind w:right="25"/>
        <w:jc w:val="both"/>
        <w:rPr>
          <w:b/>
          <w:i/>
          <w:strike w:val="0"/>
          <w:color w:val="000000" w:themeColor="text1"/>
          <w:spacing w:val="-2"/>
          <w:sz w:val="20"/>
          <w:u w:val="none"/>
          <w:vertAlign w:val="baseline"/>
        </w:rPr>
      </w:pPr>
    </w:p>
    <w:p w:rsidR="00541A33" w:rsidRPr="00EE7147" w:rsidRDefault="00541A33" w:rsidP="003A7AB5">
      <w:pPr>
        <w:spacing w:line="200" w:lineRule="exact"/>
        <w:ind w:right="25"/>
        <w:jc w:val="both"/>
        <w:rPr>
          <w:strike w:val="0"/>
          <w:color w:val="000000" w:themeColor="text1"/>
          <w:spacing w:val="-2"/>
          <w:sz w:val="20"/>
          <w:u w:val="none"/>
          <w:vertAlign w:val="baseline"/>
        </w:rPr>
      </w:pPr>
      <w:r w:rsidRPr="00EE7147">
        <w:rPr>
          <w:b/>
          <w:i/>
          <w:strike w:val="0"/>
          <w:color w:val="000000" w:themeColor="text1"/>
          <w:spacing w:val="-2"/>
          <w:sz w:val="20"/>
          <w:u w:val="none"/>
          <w:vertAlign w:val="baseline"/>
        </w:rPr>
        <w:t>9/198</w:t>
      </w:r>
      <w:r w:rsidR="00A76219">
        <w:rPr>
          <w:b/>
          <w:i/>
          <w:strike w:val="0"/>
          <w:color w:val="000000" w:themeColor="text1"/>
          <w:spacing w:val="-2"/>
          <w:sz w:val="20"/>
          <w:u w:val="none"/>
          <w:vertAlign w:val="baseline"/>
        </w:rPr>
        <w:t>3 - 9/1988</w:t>
      </w:r>
      <w:r w:rsidRPr="00EE7147">
        <w:rPr>
          <w:b/>
          <w:i/>
          <w:strike w:val="0"/>
          <w:color w:val="000000" w:themeColor="text1"/>
          <w:spacing w:val="-2"/>
          <w:sz w:val="20"/>
          <w:u w:val="none"/>
          <w:vertAlign w:val="baseline"/>
        </w:rPr>
        <w:tab/>
      </w:r>
      <w:r w:rsidR="005E45C1" w:rsidRPr="00EE7147">
        <w:rPr>
          <w:b/>
          <w:i/>
          <w:strike w:val="0"/>
          <w:color w:val="000000" w:themeColor="text1"/>
          <w:spacing w:val="-2"/>
          <w:sz w:val="20"/>
          <w:u w:val="none"/>
          <w:vertAlign w:val="baseline"/>
        </w:rPr>
        <w:tab/>
      </w:r>
      <w:r w:rsidRPr="00EE7147">
        <w:rPr>
          <w:strike w:val="0"/>
          <w:color w:val="000000" w:themeColor="text1"/>
          <w:spacing w:val="-2"/>
          <w:sz w:val="20"/>
          <w:u w:val="none"/>
          <w:vertAlign w:val="baseline"/>
        </w:rPr>
        <w:t>Qingdao Ocean Shipping Mariners Institute, P. R. China</w:t>
      </w:r>
    </w:p>
    <w:p w:rsidR="00541A33" w:rsidRPr="00EE7147" w:rsidRDefault="00541A33" w:rsidP="003A7AB5">
      <w:pPr>
        <w:spacing w:line="200" w:lineRule="exact"/>
        <w:ind w:right="25"/>
        <w:jc w:val="both"/>
        <w:rPr>
          <w:strike w:val="0"/>
          <w:color w:val="000000" w:themeColor="text1"/>
          <w:spacing w:val="-2"/>
          <w:sz w:val="20"/>
          <w:u w:val="none"/>
          <w:vertAlign w:val="baseline"/>
        </w:rPr>
      </w:pPr>
      <w:r w:rsidRPr="00EE7147">
        <w:rPr>
          <w:i/>
          <w:strike w:val="0"/>
          <w:color w:val="000000" w:themeColor="text1"/>
          <w:spacing w:val="-2"/>
          <w:sz w:val="20"/>
          <w:u w:val="none"/>
          <w:vertAlign w:val="baseline"/>
        </w:rPr>
        <w:t>Job title</w:t>
      </w:r>
      <w:r w:rsidRPr="00EE7147">
        <w:rPr>
          <w:i/>
          <w:strike w:val="0"/>
          <w:color w:val="000000" w:themeColor="text1"/>
          <w:spacing w:val="-2"/>
          <w:sz w:val="20"/>
          <w:u w:val="none"/>
          <w:vertAlign w:val="baseline"/>
        </w:rPr>
        <w:tab/>
      </w:r>
      <w:r w:rsidRPr="00EE7147">
        <w:rPr>
          <w:strike w:val="0"/>
          <w:color w:val="000000" w:themeColor="text1"/>
          <w:spacing w:val="-2"/>
          <w:sz w:val="20"/>
          <w:u w:val="none"/>
          <w:vertAlign w:val="baseline"/>
        </w:rPr>
        <w:tab/>
      </w:r>
      <w:r w:rsidR="005E45C1" w:rsidRPr="00EE7147">
        <w:rPr>
          <w:strike w:val="0"/>
          <w:color w:val="000000" w:themeColor="text1"/>
          <w:spacing w:val="-2"/>
          <w:sz w:val="20"/>
          <w:u w:val="none"/>
          <w:vertAlign w:val="baseline"/>
        </w:rPr>
        <w:tab/>
      </w:r>
      <w:r w:rsidRPr="00EE7147">
        <w:rPr>
          <w:i/>
          <w:iCs/>
          <w:strike w:val="0"/>
          <w:color w:val="000000" w:themeColor="text1"/>
          <w:spacing w:val="-2"/>
          <w:sz w:val="20"/>
          <w:u w:val="none"/>
          <w:vertAlign w:val="baseline"/>
        </w:rPr>
        <w:t>Assistant Lecturer</w:t>
      </w:r>
    </w:p>
    <w:p w:rsidR="00541A33" w:rsidRPr="00EE7147" w:rsidRDefault="00541A33" w:rsidP="003A7AB5">
      <w:pPr>
        <w:tabs>
          <w:tab w:val="left" w:pos="1985"/>
        </w:tabs>
        <w:spacing w:line="200" w:lineRule="exact"/>
        <w:ind w:right="29"/>
        <w:jc w:val="both"/>
        <w:rPr>
          <w:b/>
          <w:strike w:val="0"/>
          <w:color w:val="000000" w:themeColor="text1"/>
          <w:spacing w:val="-6"/>
          <w:sz w:val="20"/>
          <w:u w:val="single"/>
          <w:vertAlign w:val="baseline"/>
        </w:rPr>
      </w:pPr>
    </w:p>
    <w:p w:rsidR="00541A33" w:rsidRPr="00EE7147" w:rsidRDefault="00541A33" w:rsidP="003A7AB5">
      <w:pPr>
        <w:spacing w:line="200" w:lineRule="exact"/>
        <w:jc w:val="left"/>
        <w:rPr>
          <w:b/>
          <w:strike w:val="0"/>
          <w:color w:val="000000" w:themeColor="text1"/>
          <w:sz w:val="20"/>
          <w:u w:val="single"/>
          <w:vertAlign w:val="baseline"/>
        </w:rPr>
      </w:pPr>
      <w:r w:rsidRPr="00EE7147">
        <w:rPr>
          <w:b/>
          <w:strike w:val="0"/>
          <w:color w:val="000000" w:themeColor="text1"/>
          <w:sz w:val="20"/>
          <w:u w:val="single"/>
          <w:vertAlign w:val="baseline"/>
        </w:rPr>
        <w:t xml:space="preserve">EDUCATION  </w:t>
      </w:r>
    </w:p>
    <w:p w:rsidR="00541A33" w:rsidRPr="00EE7147" w:rsidRDefault="00541A33" w:rsidP="003A7AB5">
      <w:pPr>
        <w:tabs>
          <w:tab w:val="left" w:pos="1985"/>
        </w:tabs>
        <w:spacing w:line="200" w:lineRule="exact"/>
        <w:ind w:right="25"/>
        <w:jc w:val="both"/>
        <w:rPr>
          <w:strike w:val="0"/>
          <w:color w:val="000000" w:themeColor="text1"/>
          <w:spacing w:val="-6"/>
          <w:sz w:val="20"/>
          <w:u w:val="none"/>
          <w:vertAlign w:val="baseline"/>
        </w:rPr>
      </w:pPr>
      <w:r w:rsidRPr="00EE7147">
        <w:rPr>
          <w:b/>
          <w:i/>
          <w:strike w:val="0"/>
          <w:color w:val="000000" w:themeColor="text1"/>
          <w:spacing w:val="-3"/>
          <w:sz w:val="20"/>
          <w:u w:val="none"/>
          <w:vertAlign w:val="baseline"/>
        </w:rPr>
        <w:t>1/1991-7/1994</w:t>
      </w:r>
      <w:r w:rsidRPr="00EE7147">
        <w:rPr>
          <w:strike w:val="0"/>
          <w:color w:val="000000" w:themeColor="text1"/>
          <w:spacing w:val="-3"/>
          <w:sz w:val="20"/>
          <w:u w:val="none"/>
          <w:vertAlign w:val="baseline"/>
        </w:rPr>
        <w:tab/>
      </w:r>
      <w:r w:rsidRPr="00EE7147">
        <w:rPr>
          <w:strike w:val="0"/>
          <w:color w:val="000000" w:themeColor="text1"/>
          <w:spacing w:val="-3"/>
          <w:sz w:val="20"/>
          <w:u w:val="none"/>
          <w:vertAlign w:val="baseline"/>
        </w:rPr>
        <w:tab/>
        <w:t>University of Newcastle upon Tyne, UK</w:t>
      </w:r>
    </w:p>
    <w:p w:rsidR="00541A33" w:rsidRPr="00EE7147" w:rsidRDefault="00541A33" w:rsidP="003A7AB5">
      <w:pPr>
        <w:spacing w:line="200" w:lineRule="exact"/>
        <w:ind w:right="25"/>
        <w:jc w:val="both"/>
        <w:rPr>
          <w:strike w:val="0"/>
          <w:color w:val="000000" w:themeColor="text1"/>
          <w:spacing w:val="-3"/>
          <w:sz w:val="20"/>
          <w:u w:val="none"/>
          <w:vertAlign w:val="baseline"/>
        </w:rPr>
      </w:pPr>
      <w:r w:rsidRPr="00EE7147">
        <w:rPr>
          <w:i/>
          <w:strike w:val="0"/>
          <w:color w:val="000000" w:themeColor="text1"/>
          <w:spacing w:val="-3"/>
          <w:sz w:val="20"/>
          <w:u w:val="none"/>
          <w:vertAlign w:val="baseline"/>
        </w:rPr>
        <w:t>Degree obtained</w:t>
      </w:r>
      <w:r w:rsidRPr="00EE7147">
        <w:rPr>
          <w:strike w:val="0"/>
          <w:color w:val="000000" w:themeColor="text1"/>
          <w:spacing w:val="-3"/>
          <w:sz w:val="20"/>
          <w:u w:val="none"/>
          <w:vertAlign w:val="baseline"/>
        </w:rPr>
        <w:tab/>
      </w:r>
      <w:r w:rsidR="005E45C1" w:rsidRPr="00EE7147">
        <w:rPr>
          <w:strike w:val="0"/>
          <w:color w:val="000000" w:themeColor="text1"/>
          <w:spacing w:val="-3"/>
          <w:sz w:val="20"/>
          <w:u w:val="none"/>
          <w:vertAlign w:val="baseline"/>
        </w:rPr>
        <w:tab/>
      </w:r>
      <w:proofErr w:type="gramStart"/>
      <w:r w:rsidRPr="00EE7147">
        <w:rPr>
          <w:i/>
          <w:strike w:val="0"/>
          <w:color w:val="000000" w:themeColor="text1"/>
          <w:spacing w:val="-3"/>
          <w:sz w:val="20"/>
          <w:u w:val="none"/>
          <w:vertAlign w:val="baseline"/>
        </w:rPr>
        <w:t>PhD</w:t>
      </w:r>
      <w:r w:rsidRPr="00EE7147">
        <w:rPr>
          <w:strike w:val="0"/>
          <w:color w:val="000000" w:themeColor="text1"/>
          <w:spacing w:val="-3"/>
          <w:sz w:val="20"/>
          <w:u w:val="none"/>
          <w:vertAlign w:val="baseline"/>
        </w:rPr>
        <w:t xml:space="preserve">  </w:t>
      </w:r>
      <w:r w:rsidRPr="00EE7147">
        <w:rPr>
          <w:i/>
          <w:strike w:val="0"/>
          <w:color w:val="000000" w:themeColor="text1"/>
          <w:spacing w:val="-3"/>
          <w:sz w:val="20"/>
          <w:u w:val="none"/>
          <w:vertAlign w:val="baseline"/>
        </w:rPr>
        <w:t>in</w:t>
      </w:r>
      <w:proofErr w:type="gramEnd"/>
      <w:r w:rsidRPr="00EE7147">
        <w:rPr>
          <w:i/>
          <w:strike w:val="0"/>
          <w:color w:val="000000" w:themeColor="text1"/>
          <w:spacing w:val="-3"/>
          <w:sz w:val="20"/>
          <w:u w:val="none"/>
          <w:vertAlign w:val="baseline"/>
        </w:rPr>
        <w:t xml:space="preserve"> Marine and Offshore </w:t>
      </w:r>
      <w:r w:rsidR="00FD1CEE">
        <w:rPr>
          <w:i/>
          <w:strike w:val="0"/>
          <w:color w:val="000000" w:themeColor="text1"/>
          <w:spacing w:val="-3"/>
          <w:sz w:val="20"/>
          <w:u w:val="none"/>
          <w:vertAlign w:val="baseline"/>
        </w:rPr>
        <w:t>Safety</w:t>
      </w:r>
      <w:r w:rsidRPr="00EE7147">
        <w:rPr>
          <w:strike w:val="0"/>
          <w:color w:val="000000" w:themeColor="text1"/>
          <w:spacing w:val="-3"/>
          <w:sz w:val="20"/>
          <w:u w:val="none"/>
          <w:vertAlign w:val="baseline"/>
        </w:rPr>
        <w:t xml:space="preserve"> (staff registration)</w:t>
      </w:r>
    </w:p>
    <w:p w:rsidR="00541A33" w:rsidRPr="00EE7147" w:rsidRDefault="00541A33" w:rsidP="003A7AB5">
      <w:pPr>
        <w:tabs>
          <w:tab w:val="left" w:pos="-720"/>
        </w:tabs>
        <w:spacing w:line="200" w:lineRule="exact"/>
        <w:ind w:right="25"/>
        <w:jc w:val="both"/>
        <w:rPr>
          <w:strike w:val="0"/>
          <w:color w:val="000000" w:themeColor="text1"/>
          <w:spacing w:val="-3"/>
          <w:sz w:val="20"/>
          <w:u w:val="none"/>
          <w:vertAlign w:val="baseline"/>
        </w:rPr>
      </w:pPr>
    </w:p>
    <w:p w:rsidR="00541A33" w:rsidRPr="00EE7147" w:rsidRDefault="00541A33" w:rsidP="003A7AB5">
      <w:pPr>
        <w:tabs>
          <w:tab w:val="left" w:pos="-720"/>
        </w:tabs>
        <w:spacing w:line="200" w:lineRule="exact"/>
        <w:ind w:right="25"/>
        <w:jc w:val="both"/>
        <w:rPr>
          <w:strike w:val="0"/>
          <w:color w:val="000000" w:themeColor="text1"/>
          <w:spacing w:val="-3"/>
          <w:sz w:val="20"/>
          <w:u w:val="none"/>
          <w:vertAlign w:val="baseline"/>
        </w:rPr>
      </w:pPr>
      <w:r w:rsidRPr="00EE7147">
        <w:rPr>
          <w:b/>
          <w:i/>
          <w:strike w:val="0"/>
          <w:color w:val="000000" w:themeColor="text1"/>
          <w:spacing w:val="-3"/>
          <w:sz w:val="20"/>
          <w:u w:val="none"/>
          <w:vertAlign w:val="baseline"/>
        </w:rPr>
        <w:t>9/1988-11/1989</w:t>
      </w:r>
      <w:r w:rsidRPr="00EE7147">
        <w:rPr>
          <w:strike w:val="0"/>
          <w:color w:val="000000" w:themeColor="text1"/>
          <w:spacing w:val="-3"/>
          <w:sz w:val="20"/>
          <w:u w:val="none"/>
          <w:vertAlign w:val="baseline"/>
        </w:rPr>
        <w:tab/>
      </w:r>
      <w:r w:rsidR="005E45C1" w:rsidRPr="00EE7147">
        <w:rPr>
          <w:strike w:val="0"/>
          <w:color w:val="000000" w:themeColor="text1"/>
          <w:spacing w:val="-3"/>
          <w:sz w:val="20"/>
          <w:u w:val="none"/>
          <w:vertAlign w:val="baseline"/>
        </w:rPr>
        <w:tab/>
      </w:r>
      <w:r w:rsidRPr="00EE7147">
        <w:rPr>
          <w:strike w:val="0"/>
          <w:color w:val="000000" w:themeColor="text1"/>
          <w:spacing w:val="-3"/>
          <w:sz w:val="20"/>
          <w:u w:val="none"/>
          <w:vertAlign w:val="baseline"/>
        </w:rPr>
        <w:t>University of Newcastle upon Tyne, UK</w:t>
      </w:r>
    </w:p>
    <w:p w:rsidR="00541A33" w:rsidRPr="00EE7147" w:rsidRDefault="00541A33" w:rsidP="003A7AB5">
      <w:pPr>
        <w:tabs>
          <w:tab w:val="left" w:pos="-720"/>
        </w:tabs>
        <w:spacing w:line="200" w:lineRule="exact"/>
        <w:ind w:right="25"/>
        <w:jc w:val="both"/>
        <w:rPr>
          <w:i/>
          <w:strike w:val="0"/>
          <w:color w:val="000000" w:themeColor="text1"/>
          <w:spacing w:val="-3"/>
          <w:sz w:val="20"/>
          <w:u w:val="none"/>
          <w:vertAlign w:val="baseline"/>
        </w:rPr>
      </w:pPr>
      <w:r w:rsidRPr="00EE7147">
        <w:rPr>
          <w:i/>
          <w:strike w:val="0"/>
          <w:color w:val="000000" w:themeColor="text1"/>
          <w:spacing w:val="-3"/>
          <w:sz w:val="20"/>
          <w:u w:val="none"/>
          <w:vertAlign w:val="baseline"/>
        </w:rPr>
        <w:t>Degree obtained</w:t>
      </w:r>
      <w:r w:rsidRPr="00EE7147">
        <w:rPr>
          <w:i/>
          <w:strike w:val="0"/>
          <w:color w:val="000000" w:themeColor="text1"/>
          <w:spacing w:val="-3"/>
          <w:sz w:val="20"/>
          <w:u w:val="none"/>
          <w:vertAlign w:val="baseline"/>
        </w:rPr>
        <w:tab/>
      </w:r>
      <w:r w:rsidR="005E45C1" w:rsidRPr="00EE7147">
        <w:rPr>
          <w:i/>
          <w:strike w:val="0"/>
          <w:color w:val="000000" w:themeColor="text1"/>
          <w:spacing w:val="-3"/>
          <w:sz w:val="20"/>
          <w:u w:val="none"/>
          <w:vertAlign w:val="baseline"/>
        </w:rPr>
        <w:tab/>
      </w:r>
      <w:proofErr w:type="gramStart"/>
      <w:r w:rsidRPr="00EE7147">
        <w:rPr>
          <w:i/>
          <w:strike w:val="0"/>
          <w:color w:val="000000" w:themeColor="text1"/>
          <w:spacing w:val="-3"/>
          <w:sz w:val="20"/>
          <w:u w:val="none"/>
          <w:vertAlign w:val="baseline"/>
        </w:rPr>
        <w:t>MSc  in</w:t>
      </w:r>
      <w:proofErr w:type="gramEnd"/>
      <w:r w:rsidRPr="00EE7147">
        <w:rPr>
          <w:i/>
          <w:strike w:val="0"/>
          <w:color w:val="000000" w:themeColor="text1"/>
          <w:spacing w:val="-3"/>
          <w:sz w:val="20"/>
          <w:u w:val="none"/>
          <w:vertAlign w:val="baseline"/>
        </w:rPr>
        <w:t xml:space="preserve"> Marine Engineering</w:t>
      </w:r>
    </w:p>
    <w:p w:rsidR="00541A33" w:rsidRPr="00EE7147" w:rsidRDefault="00541A33" w:rsidP="003A7AB5">
      <w:pPr>
        <w:tabs>
          <w:tab w:val="left" w:pos="-720"/>
        </w:tabs>
        <w:spacing w:line="200" w:lineRule="exact"/>
        <w:ind w:left="2155" w:right="25" w:hanging="2155"/>
        <w:jc w:val="both"/>
        <w:rPr>
          <w:strike w:val="0"/>
          <w:color w:val="000000" w:themeColor="text1"/>
          <w:spacing w:val="-3"/>
          <w:sz w:val="20"/>
          <w:u w:val="none"/>
          <w:vertAlign w:val="baseline"/>
        </w:rPr>
      </w:pPr>
    </w:p>
    <w:p w:rsidR="00541A33" w:rsidRPr="00EE7147" w:rsidRDefault="00541A33" w:rsidP="003A7AB5">
      <w:pPr>
        <w:tabs>
          <w:tab w:val="left" w:pos="-720"/>
        </w:tabs>
        <w:spacing w:line="200" w:lineRule="exact"/>
        <w:ind w:right="25"/>
        <w:jc w:val="both"/>
        <w:rPr>
          <w:strike w:val="0"/>
          <w:color w:val="000000" w:themeColor="text1"/>
          <w:spacing w:val="-3"/>
          <w:sz w:val="20"/>
          <w:u w:val="none"/>
          <w:vertAlign w:val="baseline"/>
        </w:rPr>
      </w:pPr>
      <w:r w:rsidRPr="00EE7147">
        <w:rPr>
          <w:b/>
          <w:i/>
          <w:strike w:val="0"/>
          <w:color w:val="000000" w:themeColor="text1"/>
          <w:spacing w:val="-3"/>
          <w:sz w:val="20"/>
          <w:u w:val="none"/>
          <w:vertAlign w:val="baseline"/>
        </w:rPr>
        <w:t>9/1979-8/1983</w:t>
      </w:r>
      <w:r w:rsidRPr="00EE7147">
        <w:rPr>
          <w:strike w:val="0"/>
          <w:color w:val="000000" w:themeColor="text1"/>
          <w:spacing w:val="-3"/>
          <w:sz w:val="20"/>
          <w:u w:val="none"/>
          <w:vertAlign w:val="baseline"/>
        </w:rPr>
        <w:tab/>
      </w:r>
      <w:r w:rsidRPr="00EE7147">
        <w:rPr>
          <w:strike w:val="0"/>
          <w:color w:val="000000" w:themeColor="text1"/>
          <w:spacing w:val="-3"/>
          <w:sz w:val="20"/>
          <w:u w:val="none"/>
          <w:vertAlign w:val="baseline"/>
        </w:rPr>
        <w:tab/>
        <w:t>Dalian Maritime University, Dalian, P. R. China</w:t>
      </w:r>
    </w:p>
    <w:p w:rsidR="00541A33" w:rsidRPr="00EE7147" w:rsidRDefault="00541A33" w:rsidP="003A7AB5">
      <w:pPr>
        <w:tabs>
          <w:tab w:val="left" w:pos="-720"/>
        </w:tabs>
        <w:spacing w:line="200" w:lineRule="exact"/>
        <w:ind w:right="25"/>
        <w:jc w:val="both"/>
        <w:rPr>
          <w:i/>
          <w:strike w:val="0"/>
          <w:color w:val="000000" w:themeColor="text1"/>
          <w:spacing w:val="-3"/>
          <w:sz w:val="20"/>
          <w:u w:val="none"/>
          <w:vertAlign w:val="baseline"/>
        </w:rPr>
      </w:pPr>
      <w:r w:rsidRPr="00EE7147">
        <w:rPr>
          <w:i/>
          <w:strike w:val="0"/>
          <w:color w:val="000000" w:themeColor="text1"/>
          <w:spacing w:val="-3"/>
          <w:sz w:val="20"/>
          <w:u w:val="none"/>
          <w:vertAlign w:val="baseline"/>
        </w:rPr>
        <w:t>Degree obtained</w:t>
      </w:r>
      <w:r w:rsidRPr="00EE7147">
        <w:rPr>
          <w:i/>
          <w:strike w:val="0"/>
          <w:color w:val="000000" w:themeColor="text1"/>
          <w:spacing w:val="-3"/>
          <w:sz w:val="20"/>
          <w:u w:val="none"/>
          <w:vertAlign w:val="baseline"/>
        </w:rPr>
        <w:tab/>
      </w:r>
      <w:r w:rsidR="005E45C1" w:rsidRPr="00EE7147">
        <w:rPr>
          <w:i/>
          <w:strike w:val="0"/>
          <w:color w:val="000000" w:themeColor="text1"/>
          <w:spacing w:val="-3"/>
          <w:sz w:val="20"/>
          <w:u w:val="none"/>
          <w:vertAlign w:val="baseline"/>
        </w:rPr>
        <w:tab/>
      </w:r>
      <w:r w:rsidRPr="00EE7147">
        <w:rPr>
          <w:i/>
          <w:strike w:val="0"/>
          <w:color w:val="000000" w:themeColor="text1"/>
          <w:spacing w:val="-3"/>
          <w:sz w:val="20"/>
          <w:u w:val="none"/>
          <w:vertAlign w:val="baseline"/>
        </w:rPr>
        <w:t>BEng in Marine Automation (Marine Control Engineering).</w:t>
      </w:r>
    </w:p>
    <w:p w:rsidR="00541A33" w:rsidRPr="00EE7147" w:rsidRDefault="00541A33" w:rsidP="003A7AB5">
      <w:pPr>
        <w:pStyle w:val="NormalIndent"/>
        <w:spacing w:line="200" w:lineRule="exact"/>
        <w:ind w:left="0" w:right="25"/>
        <w:jc w:val="both"/>
        <w:rPr>
          <w:rFonts w:ascii="Times New Roman" w:hAnsi="Times New Roman"/>
          <w:color w:val="000000" w:themeColor="text1"/>
          <w:sz w:val="20"/>
        </w:rPr>
      </w:pPr>
    </w:p>
    <w:p w:rsidR="00541A33" w:rsidRPr="00EE7147" w:rsidRDefault="00541A33" w:rsidP="003A7AB5">
      <w:pPr>
        <w:pStyle w:val="NormalIndent"/>
        <w:spacing w:line="200" w:lineRule="exact"/>
        <w:ind w:left="0" w:right="29"/>
        <w:jc w:val="both"/>
        <w:rPr>
          <w:rFonts w:ascii="Times New Roman" w:hAnsi="Times New Roman"/>
          <w:b/>
          <w:color w:val="000000" w:themeColor="text1"/>
          <w:sz w:val="20"/>
          <w:u w:val="single"/>
        </w:rPr>
      </w:pPr>
      <w:r w:rsidRPr="00EE7147">
        <w:rPr>
          <w:rFonts w:ascii="Times New Roman" w:hAnsi="Times New Roman"/>
          <w:b/>
          <w:color w:val="000000" w:themeColor="text1"/>
          <w:sz w:val="20"/>
          <w:u w:val="single"/>
        </w:rPr>
        <w:t xml:space="preserve">SCHOLARLY ACTIVITIES (evidence of esteem) </w:t>
      </w:r>
    </w:p>
    <w:p w:rsidR="007D7DF8" w:rsidRPr="00EE7147" w:rsidRDefault="007D7DF8" w:rsidP="007D7DF8">
      <w:pPr>
        <w:pStyle w:val="NormalIndent"/>
        <w:spacing w:line="200" w:lineRule="exact"/>
        <w:ind w:left="0" w:right="25"/>
        <w:jc w:val="both"/>
        <w:rPr>
          <w:rFonts w:ascii="Times New Roman" w:hAnsi="Times New Roman"/>
          <w:b/>
          <w:i/>
          <w:color w:val="000000" w:themeColor="text1"/>
          <w:sz w:val="20"/>
        </w:rPr>
      </w:pPr>
      <w:r w:rsidRPr="00EE7147">
        <w:rPr>
          <w:rFonts w:ascii="Times New Roman" w:hAnsi="Times New Roman"/>
          <w:b/>
          <w:i/>
          <w:color w:val="000000" w:themeColor="text1"/>
          <w:sz w:val="20"/>
        </w:rPr>
        <w:t>Government agencies/funding bodies</w:t>
      </w:r>
    </w:p>
    <w:p w:rsidR="007D7DF8" w:rsidRPr="00EE7147" w:rsidRDefault="007D7DF8" w:rsidP="00711C0B">
      <w:pPr>
        <w:pStyle w:val="NormalIndent"/>
        <w:numPr>
          <w:ilvl w:val="0"/>
          <w:numId w:val="9"/>
        </w:numPr>
        <w:spacing w:line="200" w:lineRule="exact"/>
        <w:ind w:left="1003" w:right="29" w:hanging="283"/>
        <w:jc w:val="both"/>
        <w:rPr>
          <w:rFonts w:ascii="Times New Roman" w:hAnsi="Times New Roman"/>
          <w:color w:val="000000" w:themeColor="text1"/>
          <w:sz w:val="20"/>
        </w:rPr>
      </w:pPr>
      <w:r w:rsidRPr="00EE7147">
        <w:rPr>
          <w:rFonts w:ascii="Times New Roman" w:hAnsi="Times New Roman"/>
          <w:color w:val="000000" w:themeColor="text1"/>
          <w:sz w:val="20"/>
        </w:rPr>
        <w:lastRenderedPageBreak/>
        <w:t xml:space="preserve">Member of sub-panel 12 in Research Excellence Framework (REF) </w:t>
      </w:r>
      <w:r w:rsidR="00FD1CEE">
        <w:rPr>
          <w:rFonts w:ascii="Times New Roman" w:hAnsi="Times New Roman"/>
          <w:color w:val="000000" w:themeColor="text1"/>
          <w:sz w:val="20"/>
        </w:rPr>
        <w:t>in</w:t>
      </w:r>
      <w:r w:rsidRPr="00EE7147">
        <w:rPr>
          <w:rFonts w:ascii="Times New Roman" w:hAnsi="Times New Roman"/>
          <w:color w:val="000000" w:themeColor="text1"/>
          <w:sz w:val="20"/>
        </w:rPr>
        <w:t xml:space="preserve"> the UK (2011-2014).</w:t>
      </w:r>
    </w:p>
    <w:p w:rsidR="007D7DF8" w:rsidRPr="00EE7147" w:rsidRDefault="007D7DF8" w:rsidP="007D7DF8">
      <w:pPr>
        <w:pStyle w:val="NormalIndent"/>
        <w:spacing w:line="200" w:lineRule="exact"/>
        <w:ind w:left="1003" w:right="29"/>
        <w:jc w:val="both"/>
        <w:rPr>
          <w:rFonts w:ascii="Times New Roman" w:hAnsi="Times New Roman"/>
          <w:color w:val="000000" w:themeColor="text1"/>
          <w:sz w:val="20"/>
        </w:rPr>
      </w:pPr>
    </w:p>
    <w:p w:rsidR="00541A33" w:rsidRPr="00EE7147" w:rsidRDefault="00541A33" w:rsidP="003A7AB5">
      <w:pPr>
        <w:pStyle w:val="NormalIndent"/>
        <w:spacing w:line="200" w:lineRule="exact"/>
        <w:ind w:left="0" w:right="25"/>
        <w:jc w:val="both"/>
        <w:rPr>
          <w:rFonts w:ascii="Times New Roman" w:hAnsi="Times New Roman"/>
          <w:b/>
          <w:i/>
          <w:color w:val="000000" w:themeColor="text1"/>
          <w:sz w:val="20"/>
        </w:rPr>
      </w:pPr>
      <w:r w:rsidRPr="00EE7147">
        <w:rPr>
          <w:rFonts w:ascii="Times New Roman" w:hAnsi="Times New Roman"/>
          <w:b/>
          <w:i/>
          <w:color w:val="000000" w:themeColor="text1"/>
          <w:sz w:val="20"/>
        </w:rPr>
        <w:t>Professional bodies</w:t>
      </w:r>
    </w:p>
    <w:p w:rsidR="00DA1ADF" w:rsidRPr="00EE7147" w:rsidRDefault="0065422F" w:rsidP="00711C0B">
      <w:pPr>
        <w:pStyle w:val="NormalIndent"/>
        <w:numPr>
          <w:ilvl w:val="0"/>
          <w:numId w:val="9"/>
        </w:numPr>
        <w:spacing w:line="200" w:lineRule="exact"/>
        <w:ind w:left="1008" w:right="29" w:hanging="288"/>
        <w:jc w:val="both"/>
        <w:rPr>
          <w:rFonts w:ascii="Times New Roman" w:hAnsi="Times New Roman"/>
          <w:color w:val="000000" w:themeColor="text1"/>
          <w:sz w:val="20"/>
        </w:rPr>
      </w:pPr>
      <w:proofErr w:type="spellStart"/>
      <w:r>
        <w:rPr>
          <w:rFonts w:ascii="Times New Roman" w:hAnsi="Times New Roman"/>
          <w:color w:val="000000" w:themeColor="text1"/>
          <w:sz w:val="20"/>
        </w:rPr>
        <w:t>M</w:t>
      </w:r>
      <w:r w:rsidR="00DA1ADF" w:rsidRPr="00EE7147">
        <w:rPr>
          <w:rFonts w:ascii="Times New Roman" w:hAnsi="Times New Roman"/>
          <w:color w:val="000000" w:themeColor="text1"/>
          <w:sz w:val="20"/>
        </w:rPr>
        <w:t>member</w:t>
      </w:r>
      <w:proofErr w:type="spellEnd"/>
      <w:r w:rsidR="00DA1ADF" w:rsidRPr="00EE7147">
        <w:rPr>
          <w:rFonts w:ascii="Times New Roman" w:hAnsi="Times New Roman"/>
          <w:color w:val="000000" w:themeColor="text1"/>
          <w:sz w:val="20"/>
        </w:rPr>
        <w:t xml:space="preserve"> of Formal Safety Assessment </w:t>
      </w:r>
      <w:r w:rsidRPr="00EE7147">
        <w:rPr>
          <w:rFonts w:ascii="Times New Roman" w:hAnsi="Times New Roman"/>
          <w:color w:val="000000" w:themeColor="text1"/>
          <w:sz w:val="20"/>
        </w:rPr>
        <w:t xml:space="preserve">Experts Group </w:t>
      </w:r>
      <w:r w:rsidR="00DA1ADF" w:rsidRPr="00EE7147">
        <w:rPr>
          <w:rFonts w:ascii="Times New Roman" w:hAnsi="Times New Roman"/>
          <w:color w:val="000000" w:themeColor="text1"/>
          <w:sz w:val="20"/>
        </w:rPr>
        <w:t>at IMO</w:t>
      </w:r>
      <w:r w:rsidR="004C73A7">
        <w:rPr>
          <w:rFonts w:ascii="Times New Roman" w:hAnsi="Times New Roman"/>
          <w:color w:val="000000" w:themeColor="text1"/>
          <w:sz w:val="20"/>
        </w:rPr>
        <w:t xml:space="preserve"> (since 2009)</w:t>
      </w:r>
      <w:r w:rsidR="00DA1ADF" w:rsidRPr="00EE7147">
        <w:rPr>
          <w:rFonts w:ascii="Times New Roman" w:hAnsi="Times New Roman"/>
          <w:color w:val="000000" w:themeColor="text1"/>
          <w:sz w:val="20"/>
        </w:rPr>
        <w:t>.</w:t>
      </w:r>
    </w:p>
    <w:p w:rsidR="00541A33" w:rsidRPr="00EE7147" w:rsidRDefault="00541A33" w:rsidP="003A7AB5">
      <w:pPr>
        <w:pStyle w:val="NormalIndent"/>
        <w:spacing w:line="200" w:lineRule="exact"/>
        <w:ind w:left="0" w:right="29"/>
        <w:jc w:val="both"/>
        <w:rPr>
          <w:rFonts w:ascii="Times New Roman" w:hAnsi="Times New Roman"/>
          <w:color w:val="000000" w:themeColor="text1"/>
          <w:sz w:val="20"/>
        </w:rPr>
      </w:pPr>
    </w:p>
    <w:p w:rsidR="00541A33" w:rsidRPr="00EE7147" w:rsidRDefault="00541A33" w:rsidP="003A7AB5">
      <w:pPr>
        <w:pStyle w:val="NormalIndent"/>
        <w:spacing w:line="200" w:lineRule="exact"/>
        <w:ind w:left="0" w:right="29"/>
        <w:jc w:val="both"/>
        <w:rPr>
          <w:rFonts w:ascii="Times New Roman" w:hAnsi="Times New Roman"/>
          <w:b/>
          <w:i/>
          <w:color w:val="000000" w:themeColor="text1"/>
          <w:sz w:val="20"/>
        </w:rPr>
      </w:pPr>
      <w:r w:rsidRPr="00EE7147">
        <w:rPr>
          <w:rFonts w:ascii="Times New Roman" w:hAnsi="Times New Roman"/>
          <w:b/>
          <w:i/>
          <w:color w:val="000000" w:themeColor="text1"/>
          <w:sz w:val="20"/>
        </w:rPr>
        <w:t>Editorial Board/Editor of National and International Journals</w:t>
      </w:r>
    </w:p>
    <w:p w:rsidR="000B2381" w:rsidRPr="00EE7147" w:rsidRDefault="000B2381" w:rsidP="00711C0B">
      <w:pPr>
        <w:pStyle w:val="NormalIndent"/>
        <w:numPr>
          <w:ilvl w:val="0"/>
          <w:numId w:val="9"/>
        </w:numPr>
        <w:spacing w:line="200" w:lineRule="exact"/>
        <w:ind w:left="1008" w:right="29" w:hanging="288"/>
        <w:jc w:val="both"/>
        <w:rPr>
          <w:rFonts w:ascii="Times New Roman" w:hAnsi="Times New Roman"/>
          <w:color w:val="000000" w:themeColor="text1"/>
          <w:sz w:val="20"/>
        </w:rPr>
      </w:pPr>
      <w:r w:rsidRPr="00EE7147">
        <w:rPr>
          <w:rFonts w:ascii="Times New Roman" w:hAnsi="Times New Roman"/>
          <w:color w:val="000000" w:themeColor="text1"/>
          <w:sz w:val="20"/>
        </w:rPr>
        <w:t xml:space="preserve">Editor of </w:t>
      </w:r>
      <w:r w:rsidRPr="00EE7147">
        <w:rPr>
          <w:rFonts w:ascii="Times New Roman" w:hAnsi="Times New Roman"/>
          <w:bCs/>
          <w:iCs/>
          <w:color w:val="000000" w:themeColor="text1"/>
          <w:sz w:val="20"/>
        </w:rPr>
        <w:t>the International Journal of Automation and Computing (IJAC) (ISSN: 147-8186) (SCI cited, since 2004).</w:t>
      </w:r>
    </w:p>
    <w:p w:rsidR="000B2381" w:rsidRPr="00EE7147" w:rsidRDefault="000B2381" w:rsidP="00711C0B">
      <w:pPr>
        <w:pStyle w:val="NormalIndent"/>
        <w:numPr>
          <w:ilvl w:val="0"/>
          <w:numId w:val="9"/>
        </w:numPr>
        <w:spacing w:line="200" w:lineRule="exact"/>
        <w:ind w:left="1008" w:right="29" w:hanging="288"/>
        <w:jc w:val="both"/>
        <w:rPr>
          <w:rFonts w:ascii="Times New Roman" w:hAnsi="Times New Roman"/>
          <w:color w:val="000000" w:themeColor="text1"/>
          <w:sz w:val="20"/>
        </w:rPr>
      </w:pPr>
      <w:r w:rsidRPr="00EE7147">
        <w:rPr>
          <w:rFonts w:ascii="Times New Roman" w:hAnsi="Times New Roman"/>
          <w:color w:val="000000" w:themeColor="text1"/>
          <w:sz w:val="20"/>
        </w:rPr>
        <w:t>Member of Quality and Reliability Engineering International (</w:t>
      </w:r>
      <w:r w:rsidRPr="00EE7147">
        <w:rPr>
          <w:rFonts w:ascii="Times New Roman" w:eastAsia="MingLiU" w:hAnsi="Times New Roman"/>
          <w:color w:val="000000" w:themeColor="text1"/>
          <w:sz w:val="20"/>
        </w:rPr>
        <w:t>ISSN: 0748-8017</w:t>
      </w:r>
      <w:r w:rsidRPr="00EE7147">
        <w:rPr>
          <w:rFonts w:ascii="Times New Roman" w:hAnsi="Times New Roman"/>
          <w:color w:val="000000" w:themeColor="text1"/>
          <w:sz w:val="20"/>
        </w:rPr>
        <w:t>) (SCI cited, since 2003).</w:t>
      </w:r>
    </w:p>
    <w:p w:rsidR="00541A33" w:rsidRPr="00EE7147" w:rsidRDefault="00541A33" w:rsidP="00711C0B">
      <w:pPr>
        <w:pStyle w:val="NormalIndent"/>
        <w:numPr>
          <w:ilvl w:val="0"/>
          <w:numId w:val="9"/>
        </w:numPr>
        <w:spacing w:line="200" w:lineRule="exact"/>
        <w:ind w:left="1008" w:right="29" w:hanging="288"/>
        <w:jc w:val="both"/>
        <w:rPr>
          <w:rFonts w:ascii="Times New Roman" w:hAnsi="Times New Roman"/>
          <w:color w:val="000000" w:themeColor="text1"/>
          <w:sz w:val="20"/>
        </w:rPr>
      </w:pPr>
      <w:r w:rsidRPr="00EE7147">
        <w:rPr>
          <w:rFonts w:ascii="Times New Roman" w:hAnsi="Times New Roman"/>
          <w:color w:val="000000" w:themeColor="text1"/>
          <w:sz w:val="20"/>
        </w:rPr>
        <w:t>Member of the Editorial Board of the UK Safety and Reliability Society Journal (ISSN: 0961-7353) (since Vol.20, 2000).</w:t>
      </w:r>
    </w:p>
    <w:p w:rsidR="00541A33" w:rsidRPr="00EE7147" w:rsidRDefault="00541A33" w:rsidP="00711C0B">
      <w:pPr>
        <w:pStyle w:val="NormalIndent"/>
        <w:numPr>
          <w:ilvl w:val="0"/>
          <w:numId w:val="9"/>
        </w:numPr>
        <w:spacing w:line="200" w:lineRule="exact"/>
        <w:ind w:left="1008" w:right="29" w:hanging="288"/>
        <w:jc w:val="both"/>
        <w:rPr>
          <w:rFonts w:ascii="Times New Roman" w:hAnsi="Times New Roman"/>
          <w:color w:val="000000" w:themeColor="text1"/>
          <w:sz w:val="20"/>
        </w:rPr>
      </w:pPr>
      <w:r w:rsidRPr="00EE7147">
        <w:rPr>
          <w:rFonts w:ascii="Times New Roman" w:hAnsi="Times New Roman"/>
          <w:bCs/>
          <w:iCs/>
          <w:color w:val="000000" w:themeColor="text1"/>
          <w:sz w:val="20"/>
        </w:rPr>
        <w:t>Member of the Editorial Board of Tourism Today (ISSN: 1450-0906) (since 2003).</w:t>
      </w:r>
    </w:p>
    <w:p w:rsidR="00541A33" w:rsidRPr="00EE7147" w:rsidRDefault="00541A33" w:rsidP="00711C0B">
      <w:pPr>
        <w:pStyle w:val="NormalIndent"/>
        <w:numPr>
          <w:ilvl w:val="0"/>
          <w:numId w:val="9"/>
        </w:numPr>
        <w:spacing w:line="200" w:lineRule="exact"/>
        <w:ind w:left="1008" w:right="29" w:hanging="288"/>
        <w:jc w:val="both"/>
        <w:rPr>
          <w:rFonts w:ascii="Times New Roman" w:hAnsi="Times New Roman"/>
          <w:bCs/>
          <w:color w:val="000000" w:themeColor="text1"/>
          <w:sz w:val="20"/>
        </w:rPr>
      </w:pPr>
      <w:r w:rsidRPr="00EE7147">
        <w:rPr>
          <w:rFonts w:ascii="Times New Roman" w:hAnsi="Times New Roman"/>
          <w:bCs/>
          <w:iCs/>
          <w:color w:val="000000" w:themeColor="text1"/>
          <w:sz w:val="20"/>
        </w:rPr>
        <w:t xml:space="preserve">Member of the Editorial Board of </w:t>
      </w:r>
      <w:r w:rsidRPr="00EE7147">
        <w:rPr>
          <w:rFonts w:ascii="Times New Roman" w:hAnsi="Times New Roman"/>
          <w:bCs/>
          <w:color w:val="000000" w:themeColor="text1"/>
          <w:sz w:val="20"/>
        </w:rPr>
        <w:t xml:space="preserve">Euro Mediterranean Journal </w:t>
      </w:r>
      <w:r w:rsidRPr="00EE7147">
        <w:rPr>
          <w:rFonts w:ascii="Times New Roman" w:hAnsi="Times New Roman"/>
          <w:bCs/>
          <w:iCs/>
          <w:color w:val="000000" w:themeColor="text1"/>
          <w:sz w:val="20"/>
        </w:rPr>
        <w:t xml:space="preserve">(ISSN: </w:t>
      </w:r>
      <w:r w:rsidRPr="00EE7147">
        <w:rPr>
          <w:rFonts w:ascii="Times New Roman" w:hAnsi="Times New Roman"/>
          <w:color w:val="000000" w:themeColor="text1"/>
          <w:sz w:val="20"/>
        </w:rPr>
        <w:t>1450 2194</w:t>
      </w:r>
      <w:r w:rsidRPr="00EE7147">
        <w:rPr>
          <w:rFonts w:ascii="Times New Roman" w:hAnsi="Times New Roman"/>
          <w:bCs/>
          <w:iCs/>
          <w:color w:val="000000" w:themeColor="text1"/>
          <w:sz w:val="20"/>
        </w:rPr>
        <w:t>) (since 2005).</w:t>
      </w:r>
    </w:p>
    <w:p w:rsidR="00541A33" w:rsidRPr="00EE7147" w:rsidRDefault="00541A33" w:rsidP="00711C0B">
      <w:pPr>
        <w:pStyle w:val="NormalIndent"/>
        <w:numPr>
          <w:ilvl w:val="0"/>
          <w:numId w:val="9"/>
        </w:numPr>
        <w:spacing w:line="200" w:lineRule="exact"/>
        <w:ind w:left="1008" w:right="29" w:hanging="288"/>
        <w:jc w:val="both"/>
        <w:rPr>
          <w:rFonts w:ascii="Times New Roman" w:hAnsi="Times New Roman"/>
          <w:bCs/>
          <w:color w:val="000000" w:themeColor="text1"/>
          <w:sz w:val="20"/>
        </w:rPr>
      </w:pPr>
      <w:r w:rsidRPr="00EE7147">
        <w:rPr>
          <w:rFonts w:ascii="Times New Roman" w:hAnsi="Times New Roman"/>
          <w:bCs/>
          <w:iCs/>
          <w:color w:val="000000" w:themeColor="text1"/>
          <w:sz w:val="20"/>
        </w:rPr>
        <w:t>Member of Journal of Marine Science and Application (ISSN: 1671-9433) (since 2006).</w:t>
      </w:r>
    </w:p>
    <w:p w:rsidR="005356FE" w:rsidRPr="00EE7147" w:rsidRDefault="001C4D46" w:rsidP="00711C0B">
      <w:pPr>
        <w:pStyle w:val="NormalIndent"/>
        <w:numPr>
          <w:ilvl w:val="0"/>
          <w:numId w:val="9"/>
        </w:numPr>
        <w:spacing w:line="200" w:lineRule="exact"/>
        <w:ind w:left="1008" w:right="29" w:hanging="288"/>
        <w:jc w:val="both"/>
        <w:rPr>
          <w:rFonts w:ascii="Times New Roman" w:hAnsi="Times New Roman"/>
          <w:bCs/>
          <w:color w:val="000000" w:themeColor="text1"/>
          <w:sz w:val="20"/>
        </w:rPr>
      </w:pPr>
      <w:r w:rsidRPr="00EE7147">
        <w:rPr>
          <w:rFonts w:ascii="Times New Roman" w:hAnsi="Times New Roman"/>
          <w:bCs/>
          <w:color w:val="000000" w:themeColor="text1"/>
          <w:sz w:val="20"/>
        </w:rPr>
        <w:t>Member of Editorial Board of Journal of Traffic and Transportation Engineering (since 2008).</w:t>
      </w:r>
    </w:p>
    <w:p w:rsidR="00541A33" w:rsidRPr="00EE7147" w:rsidRDefault="00541A33" w:rsidP="003A7AB5">
      <w:pPr>
        <w:pStyle w:val="NormalIndent"/>
        <w:spacing w:line="200" w:lineRule="exact"/>
        <w:ind w:left="0" w:right="29"/>
        <w:jc w:val="both"/>
        <w:rPr>
          <w:rFonts w:ascii="Times New Roman" w:hAnsi="Times New Roman"/>
          <w:b/>
          <w:i/>
          <w:color w:val="000000" w:themeColor="text1"/>
          <w:sz w:val="20"/>
        </w:rPr>
      </w:pPr>
    </w:p>
    <w:p w:rsidR="00541A33" w:rsidRPr="00EE7147" w:rsidRDefault="00541A33" w:rsidP="003A7AB5">
      <w:pPr>
        <w:pStyle w:val="NormalIndent"/>
        <w:spacing w:line="200" w:lineRule="exact"/>
        <w:ind w:left="0" w:right="29"/>
        <w:jc w:val="both"/>
        <w:rPr>
          <w:rFonts w:ascii="Times New Roman" w:hAnsi="Times New Roman"/>
          <w:b/>
          <w:i/>
          <w:color w:val="000000" w:themeColor="text1"/>
          <w:sz w:val="20"/>
        </w:rPr>
      </w:pPr>
      <w:r w:rsidRPr="00EE7147">
        <w:rPr>
          <w:rFonts w:ascii="Times New Roman" w:hAnsi="Times New Roman"/>
          <w:b/>
          <w:i/>
          <w:color w:val="000000" w:themeColor="text1"/>
          <w:sz w:val="20"/>
        </w:rPr>
        <w:t xml:space="preserve">Invited </w:t>
      </w:r>
      <w:r w:rsidR="00A25E0D">
        <w:rPr>
          <w:rFonts w:ascii="Times New Roman" w:hAnsi="Times New Roman"/>
          <w:b/>
          <w:i/>
          <w:color w:val="000000" w:themeColor="text1"/>
          <w:sz w:val="20"/>
        </w:rPr>
        <w:t>presentations</w:t>
      </w:r>
    </w:p>
    <w:p w:rsidR="00541A33" w:rsidRPr="00EE7147" w:rsidRDefault="005126D6" w:rsidP="005A5F37">
      <w:pPr>
        <w:spacing w:line="200" w:lineRule="exact"/>
        <w:ind w:left="720"/>
        <w:jc w:val="left"/>
        <w:rPr>
          <w:strike w:val="0"/>
          <w:color w:val="000000" w:themeColor="text1"/>
          <w:sz w:val="20"/>
          <w:u w:val="none"/>
          <w:vertAlign w:val="baseline"/>
        </w:rPr>
      </w:pPr>
      <w:r w:rsidRPr="00EE7147">
        <w:rPr>
          <w:strike w:val="0"/>
          <w:color w:val="000000" w:themeColor="text1"/>
          <w:sz w:val="20"/>
          <w:u w:val="none"/>
          <w:vertAlign w:val="baseline"/>
        </w:rPr>
        <w:t xml:space="preserve">More than 20 invited </w:t>
      </w:r>
      <w:r w:rsidR="004531D0" w:rsidRPr="00EE7147">
        <w:rPr>
          <w:strike w:val="0"/>
          <w:color w:val="000000" w:themeColor="text1"/>
          <w:sz w:val="20"/>
          <w:u w:val="none"/>
          <w:vertAlign w:val="baseline"/>
        </w:rPr>
        <w:t>presentations</w:t>
      </w:r>
      <w:r w:rsidRPr="00EE7147">
        <w:rPr>
          <w:strike w:val="0"/>
          <w:color w:val="000000" w:themeColor="text1"/>
          <w:sz w:val="20"/>
          <w:u w:val="none"/>
          <w:vertAlign w:val="baseline"/>
        </w:rPr>
        <w:t xml:space="preserve"> including the following:</w:t>
      </w:r>
    </w:p>
    <w:p w:rsidR="00981B34" w:rsidRDefault="00837244" w:rsidP="00A25E0D">
      <w:pPr>
        <w:pStyle w:val="ListParagraph"/>
        <w:numPr>
          <w:ilvl w:val="0"/>
          <w:numId w:val="11"/>
        </w:numPr>
        <w:spacing w:line="200" w:lineRule="exact"/>
        <w:jc w:val="both"/>
        <w:rPr>
          <w:strike w:val="0"/>
          <w:color w:val="000000" w:themeColor="text1"/>
          <w:sz w:val="20"/>
          <w:u w:val="none"/>
          <w:vertAlign w:val="baseline"/>
        </w:rPr>
      </w:pPr>
      <w:r w:rsidRPr="00EE7147">
        <w:rPr>
          <w:b/>
          <w:i/>
          <w:strike w:val="0"/>
          <w:color w:val="000000" w:themeColor="text1"/>
          <w:sz w:val="20"/>
          <w:u w:val="none"/>
          <w:vertAlign w:val="baseline"/>
        </w:rPr>
        <w:t>Wang J</w:t>
      </w:r>
      <w:r w:rsidR="004531D0" w:rsidRPr="00EE7147">
        <w:rPr>
          <w:strike w:val="0"/>
          <w:color w:val="000000" w:themeColor="text1"/>
          <w:sz w:val="20"/>
          <w:u w:val="none"/>
          <w:vertAlign w:val="baseline"/>
        </w:rPr>
        <w:t xml:space="preserve">., “Challenges and development in maritime security assessment”, International Port Security 2011, Rotterdam, </w:t>
      </w:r>
      <w:proofErr w:type="gramStart"/>
      <w:r w:rsidR="004531D0" w:rsidRPr="00EE7147">
        <w:rPr>
          <w:strike w:val="0"/>
          <w:color w:val="000000" w:themeColor="text1"/>
          <w:sz w:val="20"/>
          <w:u w:val="none"/>
          <w:vertAlign w:val="baseline"/>
        </w:rPr>
        <w:t>The</w:t>
      </w:r>
      <w:proofErr w:type="gramEnd"/>
      <w:r w:rsidR="004531D0" w:rsidRPr="00EE7147">
        <w:rPr>
          <w:strike w:val="0"/>
          <w:color w:val="000000" w:themeColor="text1"/>
          <w:sz w:val="20"/>
          <w:u w:val="none"/>
          <w:vertAlign w:val="baseline"/>
        </w:rPr>
        <w:t xml:space="preserve"> Netherlands, 28-29 Sept. 2011</w:t>
      </w:r>
      <w:r w:rsidR="00981B34">
        <w:rPr>
          <w:strike w:val="0"/>
          <w:color w:val="000000" w:themeColor="text1"/>
          <w:sz w:val="20"/>
          <w:u w:val="none"/>
          <w:vertAlign w:val="baseline"/>
        </w:rPr>
        <w:t>.</w:t>
      </w:r>
    </w:p>
    <w:p w:rsidR="00A4170B" w:rsidRDefault="00981B34" w:rsidP="00981B34">
      <w:pPr>
        <w:pStyle w:val="ListParagraph"/>
        <w:numPr>
          <w:ilvl w:val="0"/>
          <w:numId w:val="11"/>
        </w:numPr>
        <w:spacing w:line="200" w:lineRule="exact"/>
        <w:jc w:val="both"/>
        <w:rPr>
          <w:strike w:val="0"/>
          <w:color w:val="000000" w:themeColor="text1"/>
          <w:sz w:val="20"/>
          <w:u w:val="none"/>
          <w:vertAlign w:val="baseline"/>
        </w:rPr>
      </w:pPr>
      <w:r w:rsidRPr="00981B34">
        <w:rPr>
          <w:b/>
          <w:i/>
          <w:strike w:val="0"/>
          <w:color w:val="000000" w:themeColor="text1"/>
          <w:sz w:val="20"/>
          <w:u w:val="none"/>
          <w:vertAlign w:val="baseline"/>
        </w:rPr>
        <w:t>Wang J</w:t>
      </w:r>
      <w:r w:rsidRPr="00981B34">
        <w:rPr>
          <w:strike w:val="0"/>
          <w:color w:val="000000" w:themeColor="text1"/>
          <w:sz w:val="20"/>
          <w:u w:val="none"/>
          <w:vertAlign w:val="baseline"/>
        </w:rPr>
        <w:t>., Riahi R., Li K.X., “A study of challenges and developments in maritime safety and security assessment”, Proceeding of International Conference on Managing Reliability, Maintainability and Safety in the Maritime Industry, RINA HQ, London, 25-26 January 2012, pp 71-80</w:t>
      </w:r>
      <w:r w:rsidR="00A4170B">
        <w:rPr>
          <w:strike w:val="0"/>
          <w:color w:val="000000" w:themeColor="text1"/>
          <w:sz w:val="20"/>
          <w:u w:val="none"/>
          <w:vertAlign w:val="baseline"/>
        </w:rPr>
        <w:t>.</w:t>
      </w:r>
    </w:p>
    <w:p w:rsidR="00A76219" w:rsidRDefault="00A76219" w:rsidP="003A7AB5">
      <w:pPr>
        <w:spacing w:line="200" w:lineRule="exact"/>
        <w:jc w:val="left"/>
        <w:rPr>
          <w:b/>
          <w:strike w:val="0"/>
          <w:color w:val="000000" w:themeColor="text1"/>
          <w:sz w:val="20"/>
          <w:u w:val="single"/>
          <w:vertAlign w:val="baseline"/>
        </w:rPr>
      </w:pPr>
    </w:p>
    <w:p w:rsidR="00541A33" w:rsidRPr="00EE7147" w:rsidRDefault="00541A33" w:rsidP="003A7AB5">
      <w:pPr>
        <w:spacing w:line="200" w:lineRule="exact"/>
        <w:jc w:val="left"/>
        <w:rPr>
          <w:b/>
          <w:strike w:val="0"/>
          <w:color w:val="000000" w:themeColor="text1"/>
          <w:sz w:val="20"/>
          <w:u w:val="single"/>
          <w:vertAlign w:val="baseline"/>
        </w:rPr>
      </w:pPr>
      <w:r w:rsidRPr="00EE7147">
        <w:rPr>
          <w:b/>
          <w:strike w:val="0"/>
          <w:color w:val="000000" w:themeColor="text1"/>
          <w:sz w:val="20"/>
          <w:u w:val="single"/>
          <w:vertAlign w:val="baseline"/>
        </w:rPr>
        <w:t>AWARDS AND FELLOWSHIPS</w:t>
      </w:r>
    </w:p>
    <w:p w:rsidR="00541A33" w:rsidRPr="00EE7147" w:rsidRDefault="00541A33" w:rsidP="00711C0B">
      <w:pPr>
        <w:numPr>
          <w:ilvl w:val="0"/>
          <w:numId w:val="7"/>
        </w:numPr>
        <w:spacing w:line="200" w:lineRule="exact"/>
        <w:ind w:left="1004" w:hanging="284"/>
        <w:jc w:val="both"/>
        <w:rPr>
          <w:bCs/>
          <w:strike w:val="0"/>
          <w:color w:val="000000" w:themeColor="text1"/>
          <w:sz w:val="20"/>
          <w:u w:val="none"/>
          <w:vertAlign w:val="baseline"/>
        </w:rPr>
      </w:pPr>
      <w:r w:rsidRPr="00EE7147">
        <w:rPr>
          <w:bCs/>
          <w:strike w:val="0"/>
          <w:color w:val="000000" w:themeColor="text1"/>
          <w:sz w:val="20"/>
          <w:u w:val="none"/>
          <w:vertAlign w:val="baseline"/>
        </w:rPr>
        <w:t>Won the IMarEST Denny Medal 2004 – the most worthy paper for “</w:t>
      </w:r>
      <w:r w:rsidRPr="00EE7147">
        <w:rPr>
          <w:bCs/>
          <w:i/>
          <w:iCs/>
          <w:strike w:val="0"/>
          <w:color w:val="000000" w:themeColor="text1"/>
          <w:sz w:val="20"/>
          <w:u w:val="none"/>
          <w:vertAlign w:val="baseline"/>
        </w:rPr>
        <w:t>Fuzzy logic approaches to safety assessment in maritime engineering applications</w:t>
      </w:r>
      <w:r w:rsidRPr="00EE7147">
        <w:rPr>
          <w:bCs/>
          <w:strike w:val="0"/>
          <w:color w:val="000000" w:themeColor="text1"/>
          <w:sz w:val="20"/>
          <w:u w:val="none"/>
          <w:vertAlign w:val="baseline"/>
        </w:rPr>
        <w:t>” (by Sii H.</w:t>
      </w:r>
      <w:r w:rsidR="001F4B2F" w:rsidRPr="00EE7147">
        <w:rPr>
          <w:bCs/>
          <w:strike w:val="0"/>
          <w:color w:val="000000" w:themeColor="text1"/>
          <w:sz w:val="20"/>
          <w:u w:val="none"/>
          <w:vertAlign w:val="baseline"/>
        </w:rPr>
        <w:t>S., Wang J., Ruxton T., Yang</w:t>
      </w:r>
      <w:r w:rsidRPr="00EE7147">
        <w:rPr>
          <w:bCs/>
          <w:strike w:val="0"/>
          <w:color w:val="000000" w:themeColor="text1"/>
          <w:sz w:val="20"/>
          <w:u w:val="none"/>
          <w:vertAlign w:val="baseline"/>
        </w:rPr>
        <w:t xml:space="preserve"> J.B., Liu J.), in Journal of Marine Engineering &amp; Technology, IMarEST.</w:t>
      </w:r>
    </w:p>
    <w:p w:rsidR="00374A3F" w:rsidRPr="00EE7147" w:rsidRDefault="00374A3F" w:rsidP="00711C0B">
      <w:pPr>
        <w:numPr>
          <w:ilvl w:val="0"/>
          <w:numId w:val="7"/>
        </w:numPr>
        <w:spacing w:line="200" w:lineRule="exact"/>
        <w:ind w:left="1004" w:hanging="284"/>
        <w:jc w:val="both"/>
        <w:rPr>
          <w:bCs/>
          <w:strike w:val="0"/>
          <w:color w:val="000000" w:themeColor="text1"/>
          <w:sz w:val="20"/>
          <w:u w:val="none"/>
          <w:vertAlign w:val="baseline"/>
        </w:rPr>
      </w:pPr>
      <w:r w:rsidRPr="00EE7147">
        <w:rPr>
          <w:bCs/>
          <w:strike w:val="0"/>
          <w:color w:val="000000" w:themeColor="text1"/>
          <w:sz w:val="20"/>
          <w:u w:val="none"/>
          <w:vertAlign w:val="baseline"/>
        </w:rPr>
        <w:t>Won the IMarEST Denny Medal 2007 – the most worthy paper for “</w:t>
      </w:r>
      <w:r w:rsidRPr="00EE7147">
        <w:rPr>
          <w:strike w:val="0"/>
          <w:color w:val="000000" w:themeColor="text1"/>
          <w:sz w:val="21"/>
          <w:szCs w:val="24"/>
          <w:u w:val="none"/>
          <w:vertAlign w:val="baseline"/>
        </w:rPr>
        <w:t>Facilitating the treatment of uncertainty in marine formal safety assessment” (by Eleye-Datubo A., Wall A., Saajedi A., Wang J.), in Journal of Marine Design and Operations</w:t>
      </w:r>
      <w:r w:rsidRPr="00EE7147">
        <w:rPr>
          <w:bCs/>
          <w:strike w:val="0"/>
          <w:color w:val="000000" w:themeColor="text1"/>
          <w:sz w:val="20"/>
          <w:u w:val="none"/>
          <w:vertAlign w:val="baseline"/>
        </w:rPr>
        <w:t>.</w:t>
      </w:r>
    </w:p>
    <w:p w:rsidR="00374A3F" w:rsidRDefault="00374A3F" w:rsidP="00711C0B">
      <w:pPr>
        <w:numPr>
          <w:ilvl w:val="0"/>
          <w:numId w:val="7"/>
        </w:numPr>
        <w:spacing w:line="200" w:lineRule="exact"/>
        <w:ind w:left="1004" w:hanging="284"/>
        <w:jc w:val="both"/>
        <w:rPr>
          <w:bCs/>
          <w:strike w:val="0"/>
          <w:color w:val="000000" w:themeColor="text1"/>
          <w:sz w:val="20"/>
          <w:u w:val="none"/>
          <w:vertAlign w:val="baseline"/>
        </w:rPr>
      </w:pPr>
      <w:r w:rsidRPr="00EE7147">
        <w:rPr>
          <w:bCs/>
          <w:strike w:val="0"/>
          <w:color w:val="000000" w:themeColor="text1"/>
          <w:sz w:val="20"/>
          <w:u w:val="none"/>
          <w:vertAlign w:val="baseline"/>
        </w:rPr>
        <w:t>Won the Research Leadership Award for exceptional research in Risk and Safety Assessment of Marine Engineering Systems by Society for Reliability Engineering, Quality and Operations Management, 2008</w:t>
      </w:r>
      <w:r w:rsidR="00FD1CEE">
        <w:rPr>
          <w:bCs/>
          <w:strike w:val="0"/>
          <w:color w:val="000000" w:themeColor="text1"/>
          <w:sz w:val="20"/>
          <w:u w:val="none"/>
          <w:vertAlign w:val="baseline"/>
        </w:rPr>
        <w:t>.</w:t>
      </w:r>
    </w:p>
    <w:p w:rsidR="00FD1CEE" w:rsidRPr="00EE7147" w:rsidRDefault="00FD1CEE" w:rsidP="00711C0B">
      <w:pPr>
        <w:numPr>
          <w:ilvl w:val="0"/>
          <w:numId w:val="7"/>
        </w:numPr>
        <w:spacing w:line="200" w:lineRule="exact"/>
        <w:ind w:left="1004" w:hanging="284"/>
        <w:jc w:val="both"/>
        <w:rPr>
          <w:bCs/>
          <w:strike w:val="0"/>
          <w:color w:val="000000" w:themeColor="text1"/>
          <w:sz w:val="20"/>
          <w:u w:val="none"/>
          <w:vertAlign w:val="baseline"/>
        </w:rPr>
      </w:pPr>
      <w:r>
        <w:rPr>
          <w:bCs/>
          <w:strike w:val="0"/>
          <w:color w:val="000000" w:themeColor="text1"/>
          <w:sz w:val="20"/>
          <w:u w:val="none"/>
          <w:vertAlign w:val="baseline"/>
        </w:rPr>
        <w:t>Awarded a Research Fellowship from the Leverhulme Trust, 2011-2013.</w:t>
      </w:r>
    </w:p>
    <w:p w:rsidR="004F1E94" w:rsidRPr="00EE7147" w:rsidRDefault="004F1E94" w:rsidP="004F1E94">
      <w:pPr>
        <w:spacing w:line="200" w:lineRule="exact"/>
        <w:rPr>
          <w:b/>
          <w:bCs/>
          <w:strike w:val="0"/>
          <w:color w:val="000000" w:themeColor="text1"/>
          <w:spacing w:val="-3"/>
          <w:sz w:val="20"/>
          <w:u w:val="single"/>
          <w:vertAlign w:val="baseline"/>
        </w:rPr>
      </w:pPr>
    </w:p>
    <w:p w:rsidR="00541A33" w:rsidRPr="00EE7147" w:rsidRDefault="004F1E94" w:rsidP="00905CDA">
      <w:pPr>
        <w:pStyle w:val="Heading6"/>
        <w:spacing w:line="240" w:lineRule="auto"/>
        <w:ind w:right="29"/>
        <w:rPr>
          <w:rFonts w:eastAsia="MingLiU"/>
          <w:color w:val="000000" w:themeColor="text1"/>
          <w:sz w:val="20"/>
        </w:rPr>
      </w:pPr>
      <w:r w:rsidRPr="00EE7147">
        <w:rPr>
          <w:rFonts w:eastAsia="MingLiU"/>
          <w:color w:val="000000" w:themeColor="text1"/>
          <w:sz w:val="20"/>
        </w:rPr>
        <w:t xml:space="preserve">PUBLISHED </w:t>
      </w:r>
      <w:r w:rsidR="00541A33" w:rsidRPr="00EE7147">
        <w:rPr>
          <w:rFonts w:eastAsia="MingLiU"/>
          <w:color w:val="000000" w:themeColor="text1"/>
          <w:sz w:val="20"/>
        </w:rPr>
        <w:t>PUBLICATIONS (all in English)</w:t>
      </w:r>
    </w:p>
    <w:p w:rsidR="00905CDA" w:rsidRPr="00EE7147" w:rsidRDefault="00905CDA" w:rsidP="00905CDA">
      <w:pPr>
        <w:rPr>
          <w:strike w:val="0"/>
          <w:color w:val="000000" w:themeColor="text1"/>
          <w:sz w:val="20"/>
          <w:vertAlign w:val="subscript"/>
        </w:rPr>
      </w:pPr>
    </w:p>
    <w:p w:rsidR="00541A33" w:rsidRPr="00A76219" w:rsidRDefault="00A76219" w:rsidP="00A76219">
      <w:pPr>
        <w:jc w:val="left"/>
        <w:rPr>
          <w:rFonts w:eastAsia="MingLiU"/>
          <w:strike w:val="0"/>
          <w:color w:val="000000" w:themeColor="text1"/>
          <w:sz w:val="20"/>
          <w:u w:val="none"/>
          <w:vertAlign w:val="baseline"/>
        </w:rPr>
      </w:pPr>
      <w:r w:rsidRPr="00A76219">
        <w:rPr>
          <w:rFonts w:eastAsia="MingLiU"/>
          <w:strike w:val="0"/>
          <w:color w:val="000000" w:themeColor="text1"/>
          <w:sz w:val="20"/>
          <w:u w:val="none"/>
          <w:vertAlign w:val="baseline"/>
        </w:rPr>
        <w:t>About 300 technical papers have been published in English. The following is a selected list.</w:t>
      </w:r>
    </w:p>
    <w:p w:rsidR="00541A33" w:rsidRPr="00EE7147" w:rsidRDefault="00541A33" w:rsidP="003A7AB5">
      <w:pPr>
        <w:spacing w:line="200" w:lineRule="exact"/>
        <w:rPr>
          <w:rFonts w:eastAsia="MingLiU"/>
          <w:b/>
          <w:bCs/>
          <w:color w:val="000000" w:themeColor="text1"/>
          <w:sz w:val="20"/>
        </w:rPr>
      </w:pPr>
    </w:p>
    <w:p w:rsidR="00EC1392" w:rsidRPr="00EE7147" w:rsidRDefault="00EC1392" w:rsidP="00711C0B">
      <w:pPr>
        <w:tabs>
          <w:tab w:val="left" w:pos="-720"/>
        </w:tabs>
        <w:spacing w:line="200" w:lineRule="exact"/>
        <w:ind w:right="25"/>
        <w:jc w:val="both"/>
        <w:rPr>
          <w:rFonts w:eastAsia="MingLiU"/>
          <w:strike w:val="0"/>
          <w:color w:val="000000" w:themeColor="text1"/>
          <w:spacing w:val="-3"/>
          <w:sz w:val="20"/>
          <w:u w:val="none"/>
          <w:vertAlign w:val="baseline"/>
        </w:rPr>
      </w:pPr>
      <w:r w:rsidRPr="00EE7147">
        <w:rPr>
          <w:rFonts w:eastAsia="MingLiU"/>
          <w:b/>
          <w:i/>
          <w:strike w:val="0"/>
          <w:color w:val="000000" w:themeColor="text1"/>
          <w:spacing w:val="-3"/>
          <w:sz w:val="20"/>
          <w:u w:val="none"/>
          <w:vertAlign w:val="baseline"/>
        </w:rPr>
        <w:t>Published report</w:t>
      </w:r>
    </w:p>
    <w:p w:rsidR="00EC1392" w:rsidRPr="00EE7147" w:rsidRDefault="00EC1392" w:rsidP="00711C0B">
      <w:pPr>
        <w:numPr>
          <w:ilvl w:val="0"/>
          <w:numId w:val="12"/>
        </w:numPr>
        <w:tabs>
          <w:tab w:val="left" w:pos="-720"/>
        </w:tabs>
        <w:spacing w:line="200" w:lineRule="exact"/>
        <w:ind w:left="360" w:right="25"/>
        <w:jc w:val="both"/>
        <w:rPr>
          <w:rFonts w:eastAsia="MingLiU"/>
          <w:strike w:val="0"/>
          <w:color w:val="000000" w:themeColor="text1"/>
          <w:spacing w:val="-3"/>
          <w:sz w:val="20"/>
          <w:u w:val="none"/>
          <w:vertAlign w:val="baseline"/>
        </w:rPr>
      </w:pPr>
      <w:r w:rsidRPr="00EE7147">
        <w:rPr>
          <w:rFonts w:eastAsia="MingLiU"/>
          <w:bCs/>
          <w:iCs/>
          <w:strike w:val="0"/>
          <w:color w:val="000000" w:themeColor="text1"/>
          <w:spacing w:val="-3"/>
          <w:sz w:val="20"/>
          <w:u w:val="none"/>
          <w:vertAlign w:val="baseline"/>
        </w:rPr>
        <w:t xml:space="preserve">Sii H.S., </w:t>
      </w:r>
      <w:r w:rsidRPr="00EE7147">
        <w:rPr>
          <w:rFonts w:eastAsia="MingLiU"/>
          <w:b/>
          <w:i/>
          <w:strike w:val="0"/>
          <w:color w:val="000000" w:themeColor="text1"/>
          <w:spacing w:val="-3"/>
          <w:sz w:val="20"/>
          <w:u w:val="none"/>
          <w:vertAlign w:val="baseline"/>
        </w:rPr>
        <w:t>Wang J</w:t>
      </w:r>
      <w:r w:rsidRPr="00EE7147">
        <w:rPr>
          <w:rFonts w:eastAsia="MingLiU"/>
          <w:strike w:val="0"/>
          <w:color w:val="000000" w:themeColor="text1"/>
          <w:spacing w:val="-3"/>
          <w:sz w:val="20"/>
          <w:u w:val="none"/>
          <w:vertAlign w:val="baseline"/>
        </w:rPr>
        <w:t>., “</w:t>
      </w:r>
      <w:r w:rsidRPr="00EE7147">
        <w:rPr>
          <w:rFonts w:eastAsia="MingLiU"/>
          <w:i/>
          <w:strike w:val="0"/>
          <w:color w:val="000000" w:themeColor="text1"/>
          <w:spacing w:val="-3"/>
          <w:sz w:val="20"/>
          <w:u w:val="none"/>
          <w:vertAlign w:val="baseline"/>
        </w:rPr>
        <w:t>A safety based decision support system for the design of large offshore engineering products”</w:t>
      </w:r>
      <w:r w:rsidRPr="00EE7147">
        <w:rPr>
          <w:rFonts w:eastAsia="MingLiU"/>
          <w:strike w:val="0"/>
          <w:color w:val="000000" w:themeColor="text1"/>
          <w:spacing w:val="-3"/>
          <w:sz w:val="20"/>
          <w:u w:val="none"/>
          <w:vertAlign w:val="baseline"/>
        </w:rPr>
        <w:t xml:space="preserve">, </w:t>
      </w:r>
      <w:r w:rsidRPr="00EE7147">
        <w:rPr>
          <w:rFonts w:eastAsia="MingLiU"/>
          <w:strike w:val="0"/>
          <w:color w:val="000000" w:themeColor="text1"/>
          <w:spacing w:val="-3"/>
          <w:sz w:val="20"/>
          <w:u w:val="single"/>
          <w:vertAlign w:val="baseline"/>
        </w:rPr>
        <w:t>HSE Books</w:t>
      </w:r>
      <w:r w:rsidRPr="00EE7147">
        <w:rPr>
          <w:rFonts w:eastAsia="MingLiU"/>
          <w:strike w:val="0"/>
          <w:color w:val="000000" w:themeColor="text1"/>
          <w:spacing w:val="-3"/>
          <w:sz w:val="20"/>
          <w:u w:val="none"/>
          <w:vertAlign w:val="baseline"/>
        </w:rPr>
        <w:t>, Suffolk, UK, 2002, 60 pages (ISBN: 0 7176 2510 9).</w:t>
      </w:r>
    </w:p>
    <w:p w:rsidR="00541A33" w:rsidRPr="00EE7147" w:rsidRDefault="00541A33" w:rsidP="00711C0B">
      <w:pPr>
        <w:numPr>
          <w:ilvl w:val="0"/>
          <w:numId w:val="12"/>
        </w:numPr>
        <w:suppressAutoHyphens w:val="0"/>
        <w:autoSpaceDE w:val="0"/>
        <w:autoSpaceDN w:val="0"/>
        <w:adjustRightInd w:val="0"/>
        <w:spacing w:line="200" w:lineRule="exact"/>
        <w:ind w:left="360"/>
        <w:jc w:val="both"/>
        <w:rPr>
          <w:strike w:val="0"/>
          <w:color w:val="000000" w:themeColor="text1"/>
          <w:sz w:val="20"/>
          <w:u w:val="none"/>
          <w:vertAlign w:val="baseline"/>
          <w:lang w:val="en-US"/>
        </w:rPr>
      </w:pPr>
      <w:r w:rsidRPr="00EE7147">
        <w:rPr>
          <w:strike w:val="0"/>
          <w:color w:val="000000" w:themeColor="text1"/>
          <w:sz w:val="20"/>
          <w:u w:val="none"/>
          <w:vertAlign w:val="baseline"/>
        </w:rPr>
        <w:t xml:space="preserve">Liu J., Yang </w:t>
      </w:r>
      <w:r w:rsidR="0086428F" w:rsidRPr="00EE7147">
        <w:rPr>
          <w:strike w:val="0"/>
          <w:color w:val="000000" w:themeColor="text1"/>
          <w:sz w:val="20"/>
          <w:u w:val="none"/>
          <w:vertAlign w:val="baseline"/>
        </w:rPr>
        <w:t>J.B.</w:t>
      </w:r>
      <w:r w:rsidRPr="00EE7147">
        <w:rPr>
          <w:strike w:val="0"/>
          <w:color w:val="000000" w:themeColor="text1"/>
          <w:sz w:val="20"/>
          <w:u w:val="none"/>
          <w:vertAlign w:val="baseline"/>
        </w:rPr>
        <w:t xml:space="preserve">, </w:t>
      </w:r>
      <w:r w:rsidRPr="00EE7147">
        <w:rPr>
          <w:b/>
          <w:bCs/>
          <w:i/>
          <w:iCs/>
          <w:strike w:val="0"/>
          <w:color w:val="000000" w:themeColor="text1"/>
          <w:sz w:val="20"/>
          <w:u w:val="none"/>
          <w:vertAlign w:val="baseline"/>
        </w:rPr>
        <w:t xml:space="preserve">Wang J., </w:t>
      </w:r>
      <w:r w:rsidRPr="00EE7147">
        <w:rPr>
          <w:strike w:val="0"/>
          <w:color w:val="000000" w:themeColor="text1"/>
          <w:sz w:val="20"/>
          <w:u w:val="none"/>
          <w:vertAlign w:val="baseline"/>
        </w:rPr>
        <w:t xml:space="preserve">Sii </w:t>
      </w:r>
      <w:r w:rsidR="0086428F" w:rsidRPr="00EE7147">
        <w:rPr>
          <w:strike w:val="0"/>
          <w:color w:val="000000" w:themeColor="text1"/>
          <w:sz w:val="20"/>
          <w:u w:val="none"/>
          <w:vertAlign w:val="baseline"/>
        </w:rPr>
        <w:t>H.S.</w:t>
      </w:r>
      <w:r w:rsidRPr="00EE7147">
        <w:rPr>
          <w:strike w:val="0"/>
          <w:color w:val="000000" w:themeColor="text1"/>
          <w:sz w:val="20"/>
          <w:u w:val="none"/>
          <w:vertAlign w:val="baseline"/>
        </w:rPr>
        <w:t xml:space="preserve">, </w:t>
      </w:r>
      <w:r w:rsidRPr="00EE7147">
        <w:rPr>
          <w:i/>
          <w:strike w:val="0"/>
          <w:color w:val="000000" w:themeColor="text1"/>
          <w:sz w:val="20"/>
          <w:u w:val="none"/>
          <w:vertAlign w:val="baseline"/>
        </w:rPr>
        <w:t>A safety-cost based design-decision support framework using fuzzy evidential reasoning approach</w:t>
      </w:r>
      <w:r w:rsidRPr="00EE7147">
        <w:rPr>
          <w:strike w:val="0"/>
          <w:color w:val="000000" w:themeColor="text1"/>
          <w:sz w:val="20"/>
          <w:u w:val="none"/>
          <w:vertAlign w:val="baseline"/>
        </w:rPr>
        <w:t xml:space="preserve">, </w:t>
      </w:r>
      <w:r w:rsidRPr="00EE7147">
        <w:rPr>
          <w:strike w:val="0"/>
          <w:color w:val="000000" w:themeColor="text1"/>
          <w:sz w:val="20"/>
          <w:u w:val="none"/>
          <w:vertAlign w:val="baseline"/>
          <w:lang w:val="en-US"/>
        </w:rPr>
        <w:t xml:space="preserve">Chapter-LYWS-03, a chapter in book "Intelligent Sensory Evaluation: Methodologies and Applications” D. Ruan and X.Y. Zeng, eds., Physica-Verlag, </w:t>
      </w:r>
      <w:r w:rsidRPr="00EE7147">
        <w:rPr>
          <w:strike w:val="0"/>
          <w:color w:val="000000" w:themeColor="text1"/>
          <w:sz w:val="20"/>
          <w:u w:val="single"/>
          <w:vertAlign w:val="baseline"/>
          <w:lang w:val="en-US"/>
        </w:rPr>
        <w:t>A Springer-Verlag</w:t>
      </w:r>
      <w:r w:rsidRPr="00EE7147">
        <w:rPr>
          <w:strike w:val="0"/>
          <w:color w:val="000000" w:themeColor="text1"/>
          <w:sz w:val="20"/>
          <w:u w:val="none"/>
          <w:vertAlign w:val="baseline"/>
          <w:lang w:val="en-US"/>
        </w:rPr>
        <w:t xml:space="preserve">, ISBN: 3-540-20324-9, 2004, 31-50. </w:t>
      </w:r>
    </w:p>
    <w:p w:rsidR="00541A33" w:rsidRPr="00EE7147" w:rsidRDefault="00541A33" w:rsidP="00711C0B">
      <w:pPr>
        <w:numPr>
          <w:ilvl w:val="0"/>
          <w:numId w:val="12"/>
        </w:numPr>
        <w:suppressAutoHyphens w:val="0"/>
        <w:autoSpaceDE w:val="0"/>
        <w:autoSpaceDN w:val="0"/>
        <w:adjustRightInd w:val="0"/>
        <w:spacing w:line="200" w:lineRule="exact"/>
        <w:ind w:left="360"/>
        <w:jc w:val="both"/>
        <w:rPr>
          <w:strike w:val="0"/>
          <w:color w:val="000000" w:themeColor="text1"/>
          <w:sz w:val="20"/>
          <w:u w:val="none"/>
          <w:vertAlign w:val="baseline"/>
          <w:lang w:val="en-US"/>
        </w:rPr>
      </w:pPr>
      <w:r w:rsidRPr="00EE7147">
        <w:rPr>
          <w:strike w:val="0"/>
          <w:color w:val="000000" w:themeColor="text1"/>
          <w:sz w:val="20"/>
          <w:u w:val="none"/>
          <w:vertAlign w:val="baseline"/>
          <w:lang w:val="en-US"/>
        </w:rPr>
        <w:t xml:space="preserve">Lois P., </w:t>
      </w:r>
      <w:r w:rsidRPr="00EE7147">
        <w:rPr>
          <w:b/>
          <w:bCs/>
          <w:i/>
          <w:iCs/>
          <w:strike w:val="0"/>
          <w:color w:val="000000" w:themeColor="text1"/>
          <w:sz w:val="20"/>
          <w:u w:val="none"/>
          <w:vertAlign w:val="baseline"/>
        </w:rPr>
        <w:t>Wang J.,</w:t>
      </w:r>
      <w:r w:rsidRPr="00EE7147">
        <w:rPr>
          <w:strike w:val="0"/>
          <w:color w:val="000000" w:themeColor="text1"/>
          <w:sz w:val="20"/>
          <w:u w:val="none"/>
          <w:vertAlign w:val="baseline"/>
        </w:rPr>
        <w:t xml:space="preserve"> </w:t>
      </w:r>
      <w:r w:rsidRPr="00EE7147">
        <w:rPr>
          <w:i/>
          <w:iCs/>
          <w:strike w:val="0"/>
          <w:color w:val="000000" w:themeColor="text1"/>
          <w:sz w:val="20"/>
          <w:u w:val="none"/>
          <w:vertAlign w:val="baseline"/>
        </w:rPr>
        <w:t>Cost, benefits and risk assessment for improving performance of the marine tourism industry</w:t>
      </w:r>
      <w:r w:rsidRPr="00EE7147">
        <w:rPr>
          <w:strike w:val="0"/>
          <w:color w:val="000000" w:themeColor="text1"/>
          <w:sz w:val="20"/>
          <w:u w:val="none"/>
          <w:vertAlign w:val="baseline"/>
        </w:rPr>
        <w:t xml:space="preserve">, in </w:t>
      </w:r>
      <w:r w:rsidRPr="00EE7147">
        <w:rPr>
          <w:strike w:val="0"/>
          <w:color w:val="000000" w:themeColor="text1"/>
          <w:sz w:val="20"/>
          <w:u w:val="single"/>
          <w:vertAlign w:val="baseline"/>
        </w:rPr>
        <w:t>Tourism Management and Research</w:t>
      </w:r>
      <w:r w:rsidRPr="00EE7147">
        <w:rPr>
          <w:strike w:val="0"/>
          <w:color w:val="000000" w:themeColor="text1"/>
          <w:sz w:val="20"/>
          <w:u w:val="none"/>
          <w:vertAlign w:val="baseline"/>
        </w:rPr>
        <w:t>, edited by T.V. Liu, Nova Science Publishers, Chapter 7, 2006, 179-210 (ISBN 1-60021-058-9).</w:t>
      </w:r>
    </w:p>
    <w:p w:rsidR="007369BB" w:rsidRPr="00EE7147" w:rsidRDefault="00541A33" w:rsidP="00711C0B">
      <w:pPr>
        <w:numPr>
          <w:ilvl w:val="0"/>
          <w:numId w:val="12"/>
        </w:numPr>
        <w:suppressAutoHyphens w:val="0"/>
        <w:autoSpaceDE w:val="0"/>
        <w:autoSpaceDN w:val="0"/>
        <w:adjustRightInd w:val="0"/>
        <w:spacing w:line="200" w:lineRule="exact"/>
        <w:ind w:left="360"/>
        <w:jc w:val="both"/>
        <w:rPr>
          <w:strike w:val="0"/>
          <w:color w:val="000000" w:themeColor="text1"/>
          <w:sz w:val="20"/>
          <w:u w:val="none"/>
          <w:vertAlign w:val="baseline"/>
          <w:lang w:val="en-US"/>
        </w:rPr>
      </w:pPr>
      <w:r w:rsidRPr="00EE7147">
        <w:rPr>
          <w:b/>
          <w:bCs/>
          <w:i/>
          <w:iCs/>
          <w:strike w:val="0"/>
          <w:color w:val="000000" w:themeColor="text1"/>
          <w:sz w:val="20"/>
          <w:u w:val="none"/>
          <w:vertAlign w:val="baseline"/>
        </w:rPr>
        <w:t>Wang J.,</w:t>
      </w:r>
      <w:r w:rsidRPr="00EE7147">
        <w:rPr>
          <w:strike w:val="0"/>
          <w:color w:val="000000" w:themeColor="text1"/>
          <w:sz w:val="20"/>
          <w:u w:val="none"/>
          <w:vertAlign w:val="baseline"/>
        </w:rPr>
        <w:t xml:space="preserve"> </w:t>
      </w:r>
      <w:r w:rsidRPr="00EE7147">
        <w:rPr>
          <w:strike w:val="0"/>
          <w:color w:val="000000" w:themeColor="text1"/>
          <w:sz w:val="20"/>
          <w:u w:val="none"/>
          <w:vertAlign w:val="baseline"/>
          <w:lang w:val="en-US"/>
        </w:rPr>
        <w:t xml:space="preserve">Lois P., </w:t>
      </w:r>
      <w:r w:rsidRPr="00EE7147">
        <w:rPr>
          <w:i/>
          <w:iCs/>
          <w:strike w:val="0"/>
          <w:color w:val="000000" w:themeColor="text1"/>
          <w:sz w:val="20"/>
          <w:u w:val="none"/>
          <w:vertAlign w:val="baseline"/>
        </w:rPr>
        <w:t>Cruise competition and qualitative analysis of passenger attitudes</w:t>
      </w:r>
      <w:r w:rsidRPr="00EE7147">
        <w:rPr>
          <w:strike w:val="0"/>
          <w:color w:val="000000" w:themeColor="text1"/>
          <w:sz w:val="20"/>
          <w:u w:val="none"/>
          <w:vertAlign w:val="baseline"/>
        </w:rPr>
        <w:t xml:space="preserve">, in </w:t>
      </w:r>
      <w:r w:rsidRPr="00EE7147">
        <w:rPr>
          <w:strike w:val="0"/>
          <w:color w:val="000000" w:themeColor="text1"/>
          <w:sz w:val="20"/>
          <w:u w:val="single"/>
          <w:vertAlign w:val="baseline"/>
        </w:rPr>
        <w:t>Promises and Perils in Hospitality and Tourism Management</w:t>
      </w:r>
      <w:r w:rsidRPr="00EE7147">
        <w:rPr>
          <w:strike w:val="0"/>
          <w:color w:val="000000" w:themeColor="text1"/>
          <w:sz w:val="20"/>
          <w:u w:val="none"/>
          <w:vertAlign w:val="baseline"/>
        </w:rPr>
        <w:t xml:space="preserve">, edited by </w:t>
      </w:r>
      <w:r w:rsidRPr="00EE7147">
        <w:rPr>
          <w:rFonts w:eastAsia="MS Mincho"/>
          <w:strike w:val="0"/>
          <w:color w:val="000000" w:themeColor="text1"/>
          <w:sz w:val="20"/>
          <w:u w:val="none"/>
          <w:vertAlign w:val="baseline"/>
        </w:rPr>
        <w:t>Saurabh Dixit</w:t>
      </w:r>
      <w:r w:rsidRPr="00EE7147">
        <w:rPr>
          <w:strike w:val="0"/>
          <w:color w:val="000000" w:themeColor="text1"/>
          <w:sz w:val="20"/>
          <w:u w:val="none"/>
          <w:vertAlign w:val="baseline"/>
        </w:rPr>
        <w:t>, Aman Publications, New Delhi, 2006, Chapter 1, 3-32 (ISBN: 81-8204-010-8)</w:t>
      </w:r>
      <w:r w:rsidR="007369BB" w:rsidRPr="00EE7147">
        <w:rPr>
          <w:strike w:val="0"/>
          <w:color w:val="000000" w:themeColor="text1"/>
          <w:sz w:val="20"/>
          <w:u w:val="none"/>
          <w:vertAlign w:val="baseline"/>
        </w:rPr>
        <w:t>.</w:t>
      </w:r>
    </w:p>
    <w:p w:rsidR="00541A33" w:rsidRPr="00EE7147" w:rsidRDefault="007369BB" w:rsidP="00711C0B">
      <w:pPr>
        <w:numPr>
          <w:ilvl w:val="0"/>
          <w:numId w:val="12"/>
        </w:numPr>
        <w:suppressAutoHyphens w:val="0"/>
        <w:autoSpaceDE w:val="0"/>
        <w:autoSpaceDN w:val="0"/>
        <w:adjustRightInd w:val="0"/>
        <w:spacing w:line="200" w:lineRule="exact"/>
        <w:ind w:left="360"/>
        <w:jc w:val="both"/>
        <w:rPr>
          <w:strike w:val="0"/>
          <w:color w:val="000000" w:themeColor="text1"/>
          <w:sz w:val="20"/>
          <w:u w:val="none"/>
          <w:vertAlign w:val="baseline"/>
          <w:lang w:val="en-US"/>
        </w:rPr>
      </w:pPr>
      <w:r w:rsidRPr="00EE7147">
        <w:rPr>
          <w:strike w:val="0"/>
          <w:color w:val="000000" w:themeColor="text1"/>
          <w:sz w:val="20"/>
          <w:u w:val="none"/>
          <w:vertAlign w:val="baseline"/>
        </w:rPr>
        <w:t>Liu J., Lopez L. M., Yang J. B</w:t>
      </w:r>
      <w:r w:rsidR="00541A33" w:rsidRPr="00EE7147">
        <w:rPr>
          <w:strike w:val="0"/>
          <w:color w:val="000000" w:themeColor="text1"/>
          <w:sz w:val="20"/>
          <w:u w:val="none"/>
          <w:vertAlign w:val="baseline"/>
        </w:rPr>
        <w:t>.</w:t>
      </w:r>
      <w:r w:rsidRPr="00EE7147">
        <w:rPr>
          <w:strike w:val="0"/>
          <w:color w:val="000000" w:themeColor="text1"/>
          <w:sz w:val="20"/>
          <w:u w:val="none"/>
          <w:vertAlign w:val="baseline"/>
        </w:rPr>
        <w:t xml:space="preserve">, </w:t>
      </w:r>
      <w:r w:rsidRPr="00EE7147">
        <w:rPr>
          <w:b/>
          <w:i/>
          <w:strike w:val="0"/>
          <w:color w:val="000000" w:themeColor="text1"/>
          <w:sz w:val="20"/>
          <w:u w:val="none"/>
          <w:vertAlign w:val="baseline"/>
        </w:rPr>
        <w:t>Wang J</w:t>
      </w:r>
      <w:r w:rsidRPr="00EE7147">
        <w:rPr>
          <w:strike w:val="0"/>
          <w:color w:val="000000" w:themeColor="text1"/>
          <w:sz w:val="20"/>
          <w:u w:val="none"/>
          <w:vertAlign w:val="baseline"/>
        </w:rPr>
        <w:t>., “</w:t>
      </w:r>
      <w:r w:rsidR="00494CC5" w:rsidRPr="00EE7147">
        <w:rPr>
          <w:i/>
          <w:strike w:val="0"/>
          <w:color w:val="000000" w:themeColor="text1"/>
          <w:sz w:val="20"/>
          <w:u w:val="none"/>
          <w:vertAlign w:val="baseline"/>
        </w:rPr>
        <w:t>Linguistic assessment approach for hierarchical safety analysis and synthesis</w:t>
      </w:r>
      <w:r w:rsidR="00494CC5" w:rsidRPr="00EE7147">
        <w:rPr>
          <w:strike w:val="0"/>
          <w:color w:val="000000" w:themeColor="text1"/>
          <w:sz w:val="20"/>
          <w:u w:val="none"/>
          <w:vertAlign w:val="baseline"/>
        </w:rPr>
        <w:t xml:space="preserve">”, </w:t>
      </w:r>
      <w:r w:rsidR="00675FE6" w:rsidRPr="00EE7147">
        <w:rPr>
          <w:strike w:val="0"/>
          <w:color w:val="000000" w:themeColor="text1"/>
          <w:sz w:val="20"/>
          <w:u w:val="none"/>
          <w:vertAlign w:val="baseline"/>
          <w:lang w:val="en-US"/>
        </w:rPr>
        <w:t xml:space="preserve">a chapter </w:t>
      </w:r>
      <w:r w:rsidR="00675FE6" w:rsidRPr="00EE7147">
        <w:rPr>
          <w:strike w:val="0"/>
          <w:color w:val="000000" w:themeColor="text1"/>
          <w:sz w:val="20"/>
          <w:u w:val="none"/>
          <w:vertAlign w:val="baseline"/>
        </w:rPr>
        <w:t xml:space="preserve">in Intelligent Decision and Policy Making Support Systems, D. Duan, F. Hardeman and K. van der Meer eds., </w:t>
      </w:r>
      <w:r w:rsidR="00675FE6" w:rsidRPr="00EE7147">
        <w:rPr>
          <w:strike w:val="0"/>
          <w:color w:val="000000" w:themeColor="text1"/>
          <w:sz w:val="20"/>
          <w:u w:val="single"/>
          <w:vertAlign w:val="baseline"/>
        </w:rPr>
        <w:t>Springer</w:t>
      </w:r>
      <w:r w:rsidR="00675FE6" w:rsidRPr="00EE7147">
        <w:rPr>
          <w:strike w:val="0"/>
          <w:color w:val="000000" w:themeColor="text1"/>
          <w:sz w:val="20"/>
          <w:u w:val="none"/>
          <w:vertAlign w:val="baseline"/>
        </w:rPr>
        <w:t>, ISSN: 1860-949x, 2008, 211-230.</w:t>
      </w:r>
    </w:p>
    <w:p w:rsidR="006E3853" w:rsidRPr="00EE7147" w:rsidRDefault="00732C32" w:rsidP="00711C0B">
      <w:pPr>
        <w:numPr>
          <w:ilvl w:val="0"/>
          <w:numId w:val="12"/>
        </w:numPr>
        <w:suppressAutoHyphens w:val="0"/>
        <w:autoSpaceDE w:val="0"/>
        <w:autoSpaceDN w:val="0"/>
        <w:adjustRightInd w:val="0"/>
        <w:spacing w:line="200" w:lineRule="exact"/>
        <w:ind w:left="360"/>
        <w:jc w:val="both"/>
        <w:rPr>
          <w:strike w:val="0"/>
          <w:color w:val="000000" w:themeColor="text1"/>
          <w:sz w:val="20"/>
          <w:u w:val="none"/>
          <w:vertAlign w:val="baseline"/>
          <w:lang w:val="en-US"/>
        </w:rPr>
      </w:pPr>
      <w:r w:rsidRPr="00EE7147">
        <w:rPr>
          <w:strike w:val="0"/>
          <w:color w:val="000000" w:themeColor="text1"/>
          <w:sz w:val="20"/>
          <w:u w:val="none"/>
          <w:vertAlign w:val="baseline"/>
        </w:rPr>
        <w:t xml:space="preserve">Pillay A, </w:t>
      </w:r>
      <w:r w:rsidRPr="00EE7147">
        <w:rPr>
          <w:b/>
          <w:bCs/>
          <w:i/>
          <w:iCs/>
          <w:strike w:val="0"/>
          <w:color w:val="000000" w:themeColor="text1"/>
          <w:sz w:val="20"/>
          <w:u w:val="none"/>
          <w:vertAlign w:val="baseline"/>
        </w:rPr>
        <w:t>Wang J.,</w:t>
      </w:r>
      <w:r w:rsidRPr="00EE7147">
        <w:rPr>
          <w:strike w:val="0"/>
          <w:color w:val="000000" w:themeColor="text1"/>
          <w:sz w:val="20"/>
          <w:u w:val="none"/>
          <w:vertAlign w:val="baseline"/>
        </w:rPr>
        <w:t xml:space="preserve"> </w:t>
      </w:r>
      <w:r w:rsidRPr="00EE7147">
        <w:rPr>
          <w:i/>
          <w:strike w:val="0"/>
          <w:color w:val="000000" w:themeColor="text1"/>
          <w:sz w:val="20"/>
          <w:u w:val="none"/>
          <w:vertAlign w:val="baseline"/>
        </w:rPr>
        <w:t>Safety of marine systems</w:t>
      </w:r>
      <w:r w:rsidRPr="00EE7147">
        <w:rPr>
          <w:strike w:val="0"/>
          <w:color w:val="000000" w:themeColor="text1"/>
          <w:sz w:val="20"/>
          <w:u w:val="none"/>
          <w:vertAlign w:val="baseline"/>
        </w:rPr>
        <w:t xml:space="preserve">, </w:t>
      </w:r>
      <w:r w:rsidRPr="00EE7147">
        <w:rPr>
          <w:strike w:val="0"/>
          <w:color w:val="000000" w:themeColor="text1"/>
          <w:sz w:val="20"/>
          <w:u w:val="none"/>
          <w:vertAlign w:val="baseline"/>
          <w:lang w:val="en-US"/>
        </w:rPr>
        <w:t xml:space="preserve">In Chapter 11 Marine Safety of the Maritime Engineering Book – A Guide to Ship Design, Construction and Operation, Edited by A F. Mollandg, </w:t>
      </w:r>
      <w:r w:rsidRPr="00EE7147">
        <w:rPr>
          <w:strike w:val="0"/>
          <w:color w:val="000000" w:themeColor="text1"/>
          <w:sz w:val="20"/>
          <w:u w:val="single"/>
          <w:vertAlign w:val="baseline"/>
          <w:lang w:val="en-US"/>
        </w:rPr>
        <w:t>Elsevier</w:t>
      </w:r>
      <w:r w:rsidRPr="00EE7147">
        <w:rPr>
          <w:strike w:val="0"/>
          <w:color w:val="000000" w:themeColor="text1"/>
          <w:sz w:val="20"/>
          <w:u w:val="none"/>
          <w:vertAlign w:val="baseline"/>
          <w:lang w:val="en-US"/>
        </w:rPr>
        <w:t>, ISBN: 978-0-7506-8987-8, 2008, 808-853.</w:t>
      </w:r>
    </w:p>
    <w:p w:rsidR="00732C32" w:rsidRPr="00EE7147" w:rsidRDefault="00311015" w:rsidP="00711C0B">
      <w:pPr>
        <w:numPr>
          <w:ilvl w:val="0"/>
          <w:numId w:val="12"/>
        </w:numPr>
        <w:suppressAutoHyphens w:val="0"/>
        <w:autoSpaceDE w:val="0"/>
        <w:autoSpaceDN w:val="0"/>
        <w:adjustRightInd w:val="0"/>
        <w:spacing w:line="200" w:lineRule="exact"/>
        <w:ind w:left="360"/>
        <w:jc w:val="both"/>
        <w:rPr>
          <w:strike w:val="0"/>
          <w:color w:val="000000" w:themeColor="text1"/>
          <w:sz w:val="20"/>
          <w:szCs w:val="24"/>
          <w:u w:val="none"/>
          <w:vertAlign w:val="baseline"/>
          <w:lang w:val="en-US"/>
        </w:rPr>
      </w:pPr>
      <w:r w:rsidRPr="00EE7147">
        <w:rPr>
          <w:strike w:val="0"/>
          <w:color w:val="000000" w:themeColor="text1"/>
          <w:sz w:val="20"/>
          <w:szCs w:val="24"/>
          <w:u w:val="none"/>
          <w:vertAlign w:val="baseline"/>
          <w:lang w:val="en-US"/>
        </w:rPr>
        <w:t xml:space="preserve">Yang Z., </w:t>
      </w:r>
      <w:r w:rsidRPr="00EE7147">
        <w:rPr>
          <w:b/>
          <w:i/>
          <w:strike w:val="0"/>
          <w:color w:val="000000" w:themeColor="text1"/>
          <w:sz w:val="20"/>
          <w:szCs w:val="24"/>
          <w:u w:val="none"/>
          <w:vertAlign w:val="baseline"/>
          <w:lang w:val="en-US"/>
        </w:rPr>
        <w:t>Wang J.,</w:t>
      </w:r>
      <w:r w:rsidRPr="00EE7147">
        <w:rPr>
          <w:strike w:val="0"/>
          <w:color w:val="000000" w:themeColor="text1"/>
          <w:sz w:val="20"/>
          <w:szCs w:val="24"/>
          <w:u w:val="none"/>
          <w:vertAlign w:val="baseline"/>
          <w:lang w:val="en-US"/>
        </w:rPr>
        <w:t xml:space="preserve"> </w:t>
      </w:r>
      <w:r w:rsidRPr="00EE7147">
        <w:rPr>
          <w:i/>
          <w:strike w:val="0"/>
          <w:color w:val="000000" w:themeColor="text1"/>
          <w:sz w:val="20"/>
          <w:szCs w:val="24"/>
          <w:u w:val="none"/>
          <w:vertAlign w:val="baseline"/>
          <w:lang w:val="en-US"/>
        </w:rPr>
        <w:t>Formal ship safety assessmen</w:t>
      </w:r>
      <w:r w:rsidRPr="00EE7147">
        <w:rPr>
          <w:strike w:val="0"/>
          <w:color w:val="000000" w:themeColor="text1"/>
          <w:sz w:val="20"/>
          <w:szCs w:val="24"/>
          <w:u w:val="none"/>
          <w:vertAlign w:val="baseline"/>
          <w:lang w:val="en-US"/>
        </w:rPr>
        <w:t xml:space="preserve">t, Chapter 3 in Maritime Safety, Security and Piracy, edited by W. K. Talley, </w:t>
      </w:r>
      <w:r w:rsidRPr="00EE7147">
        <w:rPr>
          <w:strike w:val="0"/>
          <w:color w:val="000000" w:themeColor="text1"/>
          <w:sz w:val="20"/>
          <w:szCs w:val="24"/>
          <w:u w:val="single"/>
          <w:vertAlign w:val="baseline"/>
          <w:lang w:val="en-US"/>
        </w:rPr>
        <w:t>Informa Publisher</w:t>
      </w:r>
      <w:r w:rsidRPr="00EE7147">
        <w:rPr>
          <w:strike w:val="0"/>
          <w:color w:val="000000" w:themeColor="text1"/>
          <w:sz w:val="20"/>
          <w:szCs w:val="24"/>
          <w:u w:val="none"/>
          <w:vertAlign w:val="baseline"/>
          <w:lang w:val="en-US"/>
        </w:rPr>
        <w:t xml:space="preserve">, </w:t>
      </w:r>
      <w:r w:rsidR="0044539A" w:rsidRPr="00EE7147">
        <w:rPr>
          <w:strike w:val="0"/>
          <w:color w:val="000000" w:themeColor="text1"/>
          <w:sz w:val="20"/>
          <w:szCs w:val="24"/>
          <w:u w:val="none"/>
          <w:vertAlign w:val="baseline"/>
          <w:lang w:val="en-US"/>
        </w:rPr>
        <w:t xml:space="preserve">2008, </w:t>
      </w:r>
      <w:r w:rsidRPr="00EE7147">
        <w:rPr>
          <w:strike w:val="0"/>
          <w:color w:val="000000" w:themeColor="text1"/>
          <w:sz w:val="20"/>
          <w:szCs w:val="24"/>
          <w:u w:val="none"/>
          <w:vertAlign w:val="baseline"/>
          <w:lang w:val="en-US"/>
        </w:rPr>
        <w:t>31-53, ISBN: 978 1 84311 767 4</w:t>
      </w:r>
      <w:r w:rsidR="00673902" w:rsidRPr="00EE7147">
        <w:rPr>
          <w:strike w:val="0"/>
          <w:color w:val="000000" w:themeColor="text1"/>
          <w:sz w:val="20"/>
          <w:szCs w:val="24"/>
          <w:u w:val="none"/>
          <w:vertAlign w:val="baseline"/>
          <w:lang w:val="en-US"/>
        </w:rPr>
        <w:t>.</w:t>
      </w:r>
    </w:p>
    <w:p w:rsidR="00673902" w:rsidRPr="00EE7147" w:rsidRDefault="00673902" w:rsidP="00711C0B">
      <w:pPr>
        <w:numPr>
          <w:ilvl w:val="0"/>
          <w:numId w:val="12"/>
        </w:numPr>
        <w:suppressAutoHyphens w:val="0"/>
        <w:autoSpaceDE w:val="0"/>
        <w:autoSpaceDN w:val="0"/>
        <w:adjustRightInd w:val="0"/>
        <w:spacing w:line="200" w:lineRule="exact"/>
        <w:ind w:left="360"/>
        <w:jc w:val="both"/>
        <w:rPr>
          <w:strike w:val="0"/>
          <w:color w:val="000000" w:themeColor="text1"/>
          <w:sz w:val="20"/>
          <w:szCs w:val="24"/>
          <w:u w:val="none"/>
          <w:vertAlign w:val="baseline"/>
          <w:lang w:val="en-US"/>
        </w:rPr>
      </w:pPr>
      <w:r w:rsidRPr="00EE7147">
        <w:rPr>
          <w:strike w:val="0"/>
          <w:color w:val="000000" w:themeColor="text1"/>
          <w:sz w:val="20"/>
          <w:szCs w:val="24"/>
          <w:u w:val="none"/>
          <w:vertAlign w:val="baseline"/>
          <w:lang w:val="en-US"/>
        </w:rPr>
        <w:t xml:space="preserve">Wang J., Pillay A., Mokashi A., “Application of reliability centred maintenance in ship operations”, in Safety and Reliability of Industrial Products, Systems and Structures, edited by C. Guedes Soares, </w:t>
      </w:r>
      <w:r w:rsidRPr="00EE7147">
        <w:rPr>
          <w:strike w:val="0"/>
          <w:color w:val="000000" w:themeColor="text1"/>
          <w:sz w:val="20"/>
          <w:szCs w:val="24"/>
          <w:u w:val="single"/>
          <w:vertAlign w:val="baseline"/>
          <w:lang w:val="en-US"/>
        </w:rPr>
        <w:t>CRC Press</w:t>
      </w:r>
      <w:r w:rsidRPr="00EE7147">
        <w:rPr>
          <w:strike w:val="0"/>
          <w:color w:val="000000" w:themeColor="text1"/>
          <w:sz w:val="20"/>
          <w:szCs w:val="24"/>
          <w:u w:val="none"/>
          <w:vertAlign w:val="baseline"/>
          <w:lang w:val="en-US"/>
        </w:rPr>
        <w:t>, 2010, 347-367, ISBN: 978-0-415-66392-2.</w:t>
      </w:r>
    </w:p>
    <w:p w:rsidR="004A6519" w:rsidRPr="00EE7147" w:rsidRDefault="004A6519" w:rsidP="00711C0B">
      <w:pPr>
        <w:pStyle w:val="ListParagraph"/>
        <w:numPr>
          <w:ilvl w:val="0"/>
          <w:numId w:val="12"/>
        </w:numPr>
        <w:tabs>
          <w:tab w:val="left" w:pos="-720"/>
        </w:tabs>
        <w:spacing w:line="200" w:lineRule="exact"/>
        <w:ind w:left="360" w:right="25"/>
        <w:contextualSpacing w:val="0"/>
        <w:jc w:val="both"/>
        <w:rPr>
          <w:rFonts w:eastAsia="MingLiU"/>
          <w:b/>
          <w:i/>
          <w:strike w:val="0"/>
          <w:vanish/>
          <w:color w:val="000000" w:themeColor="text1"/>
          <w:spacing w:val="-3"/>
          <w:sz w:val="20"/>
          <w:u w:val="none"/>
          <w:vertAlign w:val="baseline"/>
        </w:rPr>
      </w:pPr>
    </w:p>
    <w:p w:rsidR="004A6519" w:rsidRPr="00EE7147" w:rsidRDefault="004A6519" w:rsidP="00711C0B">
      <w:pPr>
        <w:pStyle w:val="ListParagraph"/>
        <w:numPr>
          <w:ilvl w:val="0"/>
          <w:numId w:val="12"/>
        </w:numPr>
        <w:tabs>
          <w:tab w:val="left" w:pos="-720"/>
        </w:tabs>
        <w:spacing w:line="200" w:lineRule="exact"/>
        <w:ind w:left="360" w:right="25"/>
        <w:contextualSpacing w:val="0"/>
        <w:jc w:val="both"/>
        <w:rPr>
          <w:rFonts w:eastAsia="MingLiU"/>
          <w:b/>
          <w:i/>
          <w:strike w:val="0"/>
          <w:vanish/>
          <w:color w:val="000000" w:themeColor="text1"/>
          <w:spacing w:val="-3"/>
          <w:sz w:val="20"/>
          <w:u w:val="none"/>
          <w:vertAlign w:val="baseline"/>
        </w:rPr>
      </w:pPr>
    </w:p>
    <w:p w:rsidR="004A6519" w:rsidRPr="00EE7147" w:rsidRDefault="004A6519" w:rsidP="00711C0B">
      <w:pPr>
        <w:pStyle w:val="ListParagraph"/>
        <w:numPr>
          <w:ilvl w:val="0"/>
          <w:numId w:val="12"/>
        </w:numPr>
        <w:tabs>
          <w:tab w:val="left" w:pos="-720"/>
        </w:tabs>
        <w:spacing w:line="200" w:lineRule="exact"/>
        <w:ind w:left="360" w:right="25"/>
        <w:contextualSpacing w:val="0"/>
        <w:jc w:val="both"/>
        <w:rPr>
          <w:rFonts w:eastAsia="MingLiU"/>
          <w:b/>
          <w:i/>
          <w:strike w:val="0"/>
          <w:vanish/>
          <w:color w:val="000000" w:themeColor="text1"/>
          <w:spacing w:val="-3"/>
          <w:sz w:val="20"/>
          <w:u w:val="none"/>
          <w:vertAlign w:val="baseline"/>
        </w:rPr>
      </w:pPr>
    </w:p>
    <w:p w:rsidR="004A6519" w:rsidRPr="00EE7147" w:rsidRDefault="004A6519" w:rsidP="00711C0B">
      <w:pPr>
        <w:pStyle w:val="ListParagraph"/>
        <w:numPr>
          <w:ilvl w:val="0"/>
          <w:numId w:val="12"/>
        </w:numPr>
        <w:tabs>
          <w:tab w:val="left" w:pos="-720"/>
        </w:tabs>
        <w:spacing w:line="200" w:lineRule="exact"/>
        <w:ind w:left="360" w:right="25"/>
        <w:contextualSpacing w:val="0"/>
        <w:jc w:val="both"/>
        <w:rPr>
          <w:rFonts w:eastAsia="MingLiU"/>
          <w:b/>
          <w:i/>
          <w:strike w:val="0"/>
          <w:vanish/>
          <w:color w:val="000000" w:themeColor="text1"/>
          <w:spacing w:val="-3"/>
          <w:sz w:val="20"/>
          <w:u w:val="none"/>
          <w:vertAlign w:val="baseline"/>
        </w:rPr>
      </w:pPr>
    </w:p>
    <w:p w:rsidR="004A6519" w:rsidRPr="00EE7147" w:rsidRDefault="004A6519" w:rsidP="00711C0B">
      <w:pPr>
        <w:pStyle w:val="ListParagraph"/>
        <w:numPr>
          <w:ilvl w:val="0"/>
          <w:numId w:val="12"/>
        </w:numPr>
        <w:tabs>
          <w:tab w:val="left" w:pos="-720"/>
        </w:tabs>
        <w:spacing w:line="200" w:lineRule="exact"/>
        <w:ind w:left="360" w:right="25"/>
        <w:contextualSpacing w:val="0"/>
        <w:jc w:val="both"/>
        <w:rPr>
          <w:rFonts w:eastAsia="MingLiU"/>
          <w:b/>
          <w:i/>
          <w:strike w:val="0"/>
          <w:vanish/>
          <w:color w:val="000000" w:themeColor="text1"/>
          <w:spacing w:val="-3"/>
          <w:sz w:val="20"/>
          <w:u w:val="none"/>
          <w:vertAlign w:val="baseline"/>
        </w:rPr>
      </w:pPr>
    </w:p>
    <w:p w:rsidR="004A6519" w:rsidRPr="00EE7147" w:rsidRDefault="004A6519" w:rsidP="00711C0B">
      <w:pPr>
        <w:pStyle w:val="ListParagraph"/>
        <w:numPr>
          <w:ilvl w:val="0"/>
          <w:numId w:val="12"/>
        </w:numPr>
        <w:tabs>
          <w:tab w:val="left" w:pos="-720"/>
        </w:tabs>
        <w:spacing w:line="200" w:lineRule="exact"/>
        <w:ind w:left="360" w:right="25"/>
        <w:contextualSpacing w:val="0"/>
        <w:jc w:val="both"/>
        <w:rPr>
          <w:rFonts w:eastAsia="MingLiU"/>
          <w:b/>
          <w:i/>
          <w:strike w:val="0"/>
          <w:vanish/>
          <w:color w:val="000000" w:themeColor="text1"/>
          <w:spacing w:val="-3"/>
          <w:sz w:val="20"/>
          <w:u w:val="none"/>
          <w:vertAlign w:val="baseline"/>
        </w:rPr>
      </w:pPr>
    </w:p>
    <w:p w:rsidR="004A6519" w:rsidRPr="00EE7147" w:rsidRDefault="004A6519" w:rsidP="00711C0B">
      <w:pPr>
        <w:pStyle w:val="ListParagraph"/>
        <w:numPr>
          <w:ilvl w:val="0"/>
          <w:numId w:val="12"/>
        </w:numPr>
        <w:tabs>
          <w:tab w:val="left" w:pos="-720"/>
        </w:tabs>
        <w:spacing w:line="200" w:lineRule="exact"/>
        <w:ind w:left="360" w:right="25"/>
        <w:contextualSpacing w:val="0"/>
        <w:jc w:val="both"/>
        <w:rPr>
          <w:rFonts w:eastAsia="MingLiU"/>
          <w:b/>
          <w:i/>
          <w:strike w:val="0"/>
          <w:vanish/>
          <w:color w:val="000000" w:themeColor="text1"/>
          <w:spacing w:val="-3"/>
          <w:sz w:val="20"/>
          <w:u w:val="none"/>
          <w:vertAlign w:val="baseline"/>
        </w:rPr>
      </w:pPr>
    </w:p>
    <w:p w:rsidR="004A6519" w:rsidRPr="00EE7147" w:rsidRDefault="004A6519" w:rsidP="00711C0B">
      <w:pPr>
        <w:pStyle w:val="ListParagraph"/>
        <w:numPr>
          <w:ilvl w:val="0"/>
          <w:numId w:val="12"/>
        </w:numPr>
        <w:tabs>
          <w:tab w:val="left" w:pos="-720"/>
        </w:tabs>
        <w:spacing w:line="200" w:lineRule="exact"/>
        <w:ind w:left="360" w:right="25"/>
        <w:contextualSpacing w:val="0"/>
        <w:jc w:val="both"/>
        <w:rPr>
          <w:rFonts w:eastAsia="MingLiU"/>
          <w:b/>
          <w:i/>
          <w:strike w:val="0"/>
          <w:vanish/>
          <w:color w:val="000000" w:themeColor="text1"/>
          <w:spacing w:val="-3"/>
          <w:sz w:val="20"/>
          <w:u w:val="none"/>
          <w:vertAlign w:val="baseline"/>
        </w:rPr>
      </w:pPr>
    </w:p>
    <w:p w:rsidR="004A6519" w:rsidRPr="00EE7147" w:rsidRDefault="004A6519" w:rsidP="00711C0B">
      <w:pPr>
        <w:pStyle w:val="ListParagraph"/>
        <w:numPr>
          <w:ilvl w:val="0"/>
          <w:numId w:val="12"/>
        </w:numPr>
        <w:tabs>
          <w:tab w:val="left" w:pos="-720"/>
        </w:tabs>
        <w:spacing w:line="200" w:lineRule="exact"/>
        <w:ind w:left="360" w:right="25"/>
        <w:contextualSpacing w:val="0"/>
        <w:jc w:val="both"/>
        <w:rPr>
          <w:rFonts w:eastAsia="MingLiU"/>
          <w:b/>
          <w:i/>
          <w:strike w:val="0"/>
          <w:vanish/>
          <w:color w:val="000000" w:themeColor="text1"/>
          <w:spacing w:val="-3"/>
          <w:sz w:val="20"/>
          <w:u w:val="none"/>
          <w:vertAlign w:val="baseline"/>
        </w:rPr>
      </w:pPr>
    </w:p>
    <w:p w:rsidR="004A6519" w:rsidRPr="00EE7147" w:rsidRDefault="004A6519" w:rsidP="00711C0B">
      <w:pPr>
        <w:pStyle w:val="ListParagraph"/>
        <w:numPr>
          <w:ilvl w:val="0"/>
          <w:numId w:val="12"/>
        </w:numPr>
        <w:tabs>
          <w:tab w:val="left" w:pos="-720"/>
        </w:tabs>
        <w:spacing w:line="200" w:lineRule="exact"/>
        <w:ind w:left="360" w:right="25"/>
        <w:contextualSpacing w:val="0"/>
        <w:jc w:val="both"/>
        <w:rPr>
          <w:rFonts w:eastAsia="MingLiU"/>
          <w:b/>
          <w:i/>
          <w:strike w:val="0"/>
          <w:vanish/>
          <w:color w:val="000000" w:themeColor="text1"/>
          <w:spacing w:val="-3"/>
          <w:sz w:val="20"/>
          <w:u w:val="none"/>
          <w:vertAlign w:val="baseline"/>
        </w:rPr>
      </w:pPr>
    </w:p>
    <w:p w:rsidR="004A6519" w:rsidRPr="00EE7147" w:rsidRDefault="004A6519" w:rsidP="00711C0B">
      <w:pPr>
        <w:pStyle w:val="ListParagraph"/>
        <w:numPr>
          <w:ilvl w:val="0"/>
          <w:numId w:val="12"/>
        </w:numPr>
        <w:tabs>
          <w:tab w:val="left" w:pos="-720"/>
        </w:tabs>
        <w:spacing w:line="200" w:lineRule="exact"/>
        <w:ind w:left="360" w:right="25"/>
        <w:contextualSpacing w:val="0"/>
        <w:jc w:val="both"/>
        <w:rPr>
          <w:rFonts w:eastAsia="MingLiU"/>
          <w:b/>
          <w:i/>
          <w:strike w:val="0"/>
          <w:vanish/>
          <w:color w:val="000000" w:themeColor="text1"/>
          <w:spacing w:val="-3"/>
          <w:sz w:val="20"/>
          <w:u w:val="none"/>
          <w:vertAlign w:val="baseline"/>
        </w:rPr>
      </w:pPr>
    </w:p>
    <w:p w:rsidR="00541A33" w:rsidRPr="00EE7147" w:rsidRDefault="00541A33" w:rsidP="00711C0B">
      <w:pPr>
        <w:numPr>
          <w:ilvl w:val="0"/>
          <w:numId w:val="12"/>
        </w:numPr>
        <w:tabs>
          <w:tab w:val="left" w:pos="-720"/>
        </w:tabs>
        <w:spacing w:line="200" w:lineRule="exact"/>
        <w:ind w:left="360" w:right="25"/>
        <w:jc w:val="both"/>
        <w:rPr>
          <w:rFonts w:eastAsia="MingLiU"/>
          <w:strike w:val="0"/>
          <w:color w:val="000000" w:themeColor="text1"/>
          <w:spacing w:val="-3"/>
          <w:sz w:val="20"/>
          <w:u w:val="none"/>
          <w:vertAlign w:val="baseline"/>
        </w:rPr>
      </w:pPr>
      <w:r w:rsidRPr="00EE7147">
        <w:rPr>
          <w:rFonts w:eastAsia="MingLiU"/>
          <w:b/>
          <w:i/>
          <w:strike w:val="0"/>
          <w:color w:val="000000" w:themeColor="text1"/>
          <w:spacing w:val="-3"/>
          <w:sz w:val="20"/>
          <w:u w:val="none"/>
          <w:vertAlign w:val="baseline"/>
        </w:rPr>
        <w:t>Wang J</w:t>
      </w:r>
      <w:r w:rsidRPr="00EE7147">
        <w:rPr>
          <w:rFonts w:eastAsia="MingLiU"/>
          <w:b/>
          <w:strike w:val="0"/>
          <w:color w:val="000000" w:themeColor="text1"/>
          <w:spacing w:val="-3"/>
          <w:sz w:val="20"/>
          <w:u w:val="none"/>
          <w:vertAlign w:val="baseline"/>
        </w:rPr>
        <w:t>.,</w:t>
      </w:r>
      <w:r w:rsidRPr="00EE7147">
        <w:rPr>
          <w:rFonts w:eastAsia="MingLiU"/>
          <w:strike w:val="0"/>
          <w:color w:val="000000" w:themeColor="text1"/>
          <w:spacing w:val="-3"/>
          <w:sz w:val="20"/>
          <w:u w:val="none"/>
          <w:vertAlign w:val="baseline"/>
        </w:rPr>
        <w:t xml:space="preserve"> Ruxton T., &amp; Labrie C. R., “</w:t>
      </w:r>
      <w:r w:rsidRPr="00EE7147">
        <w:rPr>
          <w:rFonts w:eastAsia="MingLiU"/>
          <w:i/>
          <w:strike w:val="0"/>
          <w:color w:val="000000" w:themeColor="text1"/>
          <w:spacing w:val="-3"/>
          <w:sz w:val="20"/>
          <w:u w:val="none"/>
          <w:vertAlign w:val="baseline"/>
        </w:rPr>
        <w:t>Design for safety of marine engineering systems with multiple failure state variables</w:t>
      </w:r>
      <w:r w:rsidRPr="00EE7147">
        <w:rPr>
          <w:strike w:val="0"/>
          <w:color w:val="000000" w:themeColor="text1"/>
          <w:spacing w:val="-3"/>
          <w:sz w:val="20"/>
          <w:u w:val="none"/>
          <w:vertAlign w:val="baseline"/>
        </w:rPr>
        <w:t>”</w:t>
      </w:r>
      <w:r w:rsidRPr="00EE7147">
        <w:rPr>
          <w:rFonts w:eastAsia="MingLiU"/>
          <w:strike w:val="0"/>
          <w:color w:val="000000" w:themeColor="text1"/>
          <w:spacing w:val="-3"/>
          <w:sz w:val="20"/>
          <w:u w:val="none"/>
          <w:vertAlign w:val="baseline"/>
        </w:rPr>
        <w:t xml:space="preserve">, </w:t>
      </w:r>
      <w:r w:rsidRPr="00EE7147">
        <w:rPr>
          <w:rFonts w:eastAsia="MingLiU"/>
          <w:strike w:val="0"/>
          <w:color w:val="000000" w:themeColor="text1"/>
          <w:spacing w:val="-3"/>
          <w:sz w:val="20"/>
          <w:u w:val="single"/>
          <w:vertAlign w:val="baseline"/>
        </w:rPr>
        <w:t>Reliability Engineering &amp; System Safety</w:t>
      </w:r>
      <w:r w:rsidRPr="00EE7147">
        <w:rPr>
          <w:rFonts w:eastAsia="MingLiU"/>
          <w:strike w:val="0"/>
          <w:color w:val="000000" w:themeColor="text1"/>
          <w:spacing w:val="-3"/>
          <w:sz w:val="20"/>
          <w:u w:val="none"/>
          <w:vertAlign w:val="baseline"/>
        </w:rPr>
        <w:t>, Vol.50, No.3, 1995, 271-284 (ISSN-0951-8320).</w:t>
      </w:r>
    </w:p>
    <w:p w:rsidR="00541A33" w:rsidRPr="00EE7147" w:rsidRDefault="00541A33" w:rsidP="00711C0B">
      <w:pPr>
        <w:numPr>
          <w:ilvl w:val="0"/>
          <w:numId w:val="12"/>
        </w:numPr>
        <w:tabs>
          <w:tab w:val="left" w:pos="-720"/>
        </w:tabs>
        <w:spacing w:line="200" w:lineRule="exact"/>
        <w:ind w:left="360" w:right="25"/>
        <w:jc w:val="both"/>
        <w:rPr>
          <w:rFonts w:eastAsia="MingLiU"/>
          <w:strike w:val="0"/>
          <w:color w:val="000000" w:themeColor="text1"/>
          <w:spacing w:val="-3"/>
          <w:sz w:val="20"/>
          <w:u w:val="none"/>
          <w:vertAlign w:val="baseline"/>
        </w:rPr>
      </w:pPr>
      <w:r w:rsidRPr="00EE7147">
        <w:rPr>
          <w:rFonts w:eastAsia="MingLiU"/>
          <w:b/>
          <w:i/>
          <w:strike w:val="0"/>
          <w:color w:val="000000" w:themeColor="text1"/>
          <w:spacing w:val="-3"/>
          <w:sz w:val="20"/>
          <w:u w:val="none"/>
          <w:vertAlign w:val="baseline"/>
        </w:rPr>
        <w:t>Wang J</w:t>
      </w:r>
      <w:r w:rsidRPr="00EE7147">
        <w:rPr>
          <w:rFonts w:eastAsia="MingLiU"/>
          <w:b/>
          <w:strike w:val="0"/>
          <w:color w:val="000000" w:themeColor="text1"/>
          <w:spacing w:val="-3"/>
          <w:sz w:val="20"/>
          <w:u w:val="none"/>
          <w:vertAlign w:val="baseline"/>
        </w:rPr>
        <w:t>.,</w:t>
      </w:r>
      <w:r w:rsidRPr="00EE7147">
        <w:rPr>
          <w:rFonts w:eastAsia="MingLiU"/>
          <w:strike w:val="0"/>
          <w:color w:val="000000" w:themeColor="text1"/>
          <w:spacing w:val="-3"/>
          <w:sz w:val="20"/>
          <w:u w:val="none"/>
          <w:vertAlign w:val="baseline"/>
        </w:rPr>
        <w:t xml:space="preserve"> Yang </w:t>
      </w:r>
      <w:r w:rsidR="0086428F" w:rsidRPr="00EE7147">
        <w:rPr>
          <w:rFonts w:eastAsia="MingLiU"/>
          <w:strike w:val="0"/>
          <w:color w:val="000000" w:themeColor="text1"/>
          <w:spacing w:val="-3"/>
          <w:sz w:val="20"/>
          <w:u w:val="none"/>
          <w:vertAlign w:val="baseline"/>
        </w:rPr>
        <w:t>J.B.</w:t>
      </w:r>
      <w:r w:rsidRPr="00EE7147">
        <w:rPr>
          <w:rFonts w:eastAsia="MingLiU"/>
          <w:strike w:val="0"/>
          <w:color w:val="000000" w:themeColor="text1"/>
          <w:spacing w:val="-3"/>
          <w:sz w:val="20"/>
          <w:u w:val="none"/>
          <w:vertAlign w:val="baseline"/>
        </w:rPr>
        <w:t>, Sen P., “</w:t>
      </w:r>
      <w:r w:rsidRPr="00EE7147">
        <w:rPr>
          <w:rFonts w:eastAsia="MingLiU"/>
          <w:i/>
          <w:strike w:val="0"/>
          <w:color w:val="000000" w:themeColor="text1"/>
          <w:spacing w:val="-3"/>
          <w:sz w:val="20"/>
          <w:u w:val="none"/>
          <w:vertAlign w:val="baseline"/>
        </w:rPr>
        <w:t>Safety analysis and synthesis using fuzzy sets and evidential reasoning</w:t>
      </w:r>
      <w:r w:rsidRPr="00EE7147">
        <w:rPr>
          <w:strike w:val="0"/>
          <w:color w:val="000000" w:themeColor="text1"/>
          <w:spacing w:val="-3"/>
          <w:sz w:val="20"/>
          <w:u w:val="none"/>
          <w:vertAlign w:val="baseline"/>
        </w:rPr>
        <w:t>”</w:t>
      </w:r>
      <w:r w:rsidRPr="00EE7147">
        <w:rPr>
          <w:rFonts w:eastAsia="MingLiU"/>
          <w:strike w:val="0"/>
          <w:color w:val="000000" w:themeColor="text1"/>
          <w:spacing w:val="-3"/>
          <w:sz w:val="20"/>
          <w:u w:val="none"/>
          <w:vertAlign w:val="baseline"/>
        </w:rPr>
        <w:t xml:space="preserve">, </w:t>
      </w:r>
      <w:r w:rsidRPr="00EE7147">
        <w:rPr>
          <w:rFonts w:eastAsia="MingLiU"/>
          <w:strike w:val="0"/>
          <w:color w:val="000000" w:themeColor="text1"/>
          <w:spacing w:val="-3"/>
          <w:sz w:val="20"/>
          <w:u w:val="single"/>
          <w:vertAlign w:val="baseline"/>
        </w:rPr>
        <w:t>Reliability Engineering &amp; System Safety</w:t>
      </w:r>
      <w:r w:rsidRPr="00EE7147">
        <w:rPr>
          <w:rFonts w:eastAsia="MingLiU"/>
          <w:strike w:val="0"/>
          <w:color w:val="000000" w:themeColor="text1"/>
          <w:spacing w:val="-3"/>
          <w:sz w:val="20"/>
          <w:u w:val="none"/>
          <w:vertAlign w:val="baseline"/>
        </w:rPr>
        <w:t>, Vol.47, No.2, 1996, 103-118 (ISSN: 0951-8320).</w:t>
      </w:r>
    </w:p>
    <w:p w:rsidR="00541A33" w:rsidRPr="00EE7147" w:rsidRDefault="00541A33" w:rsidP="00711C0B">
      <w:pPr>
        <w:numPr>
          <w:ilvl w:val="0"/>
          <w:numId w:val="12"/>
        </w:numPr>
        <w:tabs>
          <w:tab w:val="left" w:pos="-720"/>
        </w:tabs>
        <w:spacing w:line="200" w:lineRule="exact"/>
        <w:ind w:left="360" w:right="25"/>
        <w:jc w:val="both"/>
        <w:rPr>
          <w:rFonts w:eastAsia="MingLiU"/>
          <w:strike w:val="0"/>
          <w:color w:val="000000" w:themeColor="text1"/>
          <w:spacing w:val="-3"/>
          <w:sz w:val="20"/>
          <w:u w:val="none"/>
          <w:vertAlign w:val="baseline"/>
        </w:rPr>
      </w:pPr>
      <w:r w:rsidRPr="00EE7147">
        <w:rPr>
          <w:rFonts w:eastAsia="MingLiU"/>
          <w:b/>
          <w:i/>
          <w:strike w:val="0"/>
          <w:color w:val="000000" w:themeColor="text1"/>
          <w:spacing w:val="-3"/>
          <w:sz w:val="20"/>
          <w:u w:val="none"/>
          <w:vertAlign w:val="baseline"/>
        </w:rPr>
        <w:t>Wang J</w:t>
      </w:r>
      <w:r w:rsidRPr="00EE7147">
        <w:rPr>
          <w:rFonts w:eastAsia="MingLiU"/>
          <w:b/>
          <w:strike w:val="0"/>
          <w:color w:val="000000" w:themeColor="text1"/>
          <w:spacing w:val="-3"/>
          <w:sz w:val="20"/>
          <w:u w:val="none"/>
          <w:vertAlign w:val="baseline"/>
        </w:rPr>
        <w:t>.,</w:t>
      </w:r>
      <w:r w:rsidRPr="00EE7147">
        <w:rPr>
          <w:rFonts w:eastAsia="MingLiU"/>
          <w:strike w:val="0"/>
          <w:color w:val="000000" w:themeColor="text1"/>
          <w:spacing w:val="-3"/>
          <w:sz w:val="20"/>
          <w:u w:val="none"/>
          <w:vertAlign w:val="baseline"/>
        </w:rPr>
        <w:t xml:space="preserve"> Yang </w:t>
      </w:r>
      <w:r w:rsidR="0086428F" w:rsidRPr="00EE7147">
        <w:rPr>
          <w:rFonts w:eastAsia="MingLiU"/>
          <w:strike w:val="0"/>
          <w:color w:val="000000" w:themeColor="text1"/>
          <w:spacing w:val="-3"/>
          <w:sz w:val="20"/>
          <w:u w:val="none"/>
          <w:vertAlign w:val="baseline"/>
        </w:rPr>
        <w:t>J.B.</w:t>
      </w:r>
      <w:r w:rsidRPr="00EE7147">
        <w:rPr>
          <w:rFonts w:eastAsia="MingLiU"/>
          <w:strike w:val="0"/>
          <w:color w:val="000000" w:themeColor="text1"/>
          <w:spacing w:val="-3"/>
          <w:sz w:val="20"/>
          <w:u w:val="none"/>
          <w:vertAlign w:val="baseline"/>
        </w:rPr>
        <w:t>, Sen P., “</w:t>
      </w:r>
      <w:r w:rsidRPr="00EE7147">
        <w:rPr>
          <w:rFonts w:eastAsia="MingLiU"/>
          <w:i/>
          <w:strike w:val="0"/>
          <w:color w:val="000000" w:themeColor="text1"/>
          <w:spacing w:val="-3"/>
          <w:sz w:val="20"/>
          <w:u w:val="none"/>
          <w:vertAlign w:val="baseline"/>
        </w:rPr>
        <w:t>Multi-person and multi-attribute design evaluations using evidential reasoning based on subjective safety cost analysis</w:t>
      </w:r>
      <w:r w:rsidRPr="00EE7147">
        <w:rPr>
          <w:strike w:val="0"/>
          <w:color w:val="000000" w:themeColor="text1"/>
          <w:spacing w:val="-3"/>
          <w:sz w:val="20"/>
          <w:u w:val="none"/>
          <w:vertAlign w:val="baseline"/>
        </w:rPr>
        <w:t>”</w:t>
      </w:r>
      <w:r w:rsidRPr="00EE7147">
        <w:rPr>
          <w:rFonts w:eastAsia="MingLiU"/>
          <w:strike w:val="0"/>
          <w:color w:val="000000" w:themeColor="text1"/>
          <w:spacing w:val="-3"/>
          <w:sz w:val="20"/>
          <w:u w:val="none"/>
          <w:vertAlign w:val="baseline"/>
        </w:rPr>
        <w:t xml:space="preserve">, </w:t>
      </w:r>
      <w:r w:rsidRPr="00EE7147">
        <w:rPr>
          <w:rFonts w:eastAsia="MingLiU"/>
          <w:strike w:val="0"/>
          <w:color w:val="000000" w:themeColor="text1"/>
          <w:spacing w:val="-3"/>
          <w:sz w:val="20"/>
          <w:u w:val="single"/>
          <w:vertAlign w:val="baseline"/>
        </w:rPr>
        <w:t>Reliability Engineering &amp; System Safety</w:t>
      </w:r>
      <w:r w:rsidRPr="00EE7147">
        <w:rPr>
          <w:rFonts w:eastAsia="MingLiU"/>
          <w:strike w:val="0"/>
          <w:color w:val="000000" w:themeColor="text1"/>
          <w:spacing w:val="-3"/>
          <w:sz w:val="20"/>
          <w:u w:val="none"/>
          <w:vertAlign w:val="baseline"/>
        </w:rPr>
        <w:t>, Vol.52, No.2, 1996, 113-129 (ISSN: 0951-8320).</w:t>
      </w:r>
    </w:p>
    <w:p w:rsidR="00541A33" w:rsidRPr="00EE7147" w:rsidRDefault="00541A33" w:rsidP="00711C0B">
      <w:pPr>
        <w:pStyle w:val="NormalIndent"/>
        <w:numPr>
          <w:ilvl w:val="0"/>
          <w:numId w:val="12"/>
        </w:numPr>
        <w:spacing w:line="200" w:lineRule="exact"/>
        <w:ind w:left="360" w:right="25"/>
        <w:jc w:val="both"/>
        <w:rPr>
          <w:rFonts w:ascii="Times New Roman" w:eastAsia="MingLiU" w:hAnsi="Times New Roman"/>
          <w:color w:val="000000" w:themeColor="text1"/>
          <w:sz w:val="20"/>
        </w:rPr>
      </w:pPr>
      <w:r w:rsidRPr="00EE7147">
        <w:rPr>
          <w:rFonts w:ascii="Times New Roman" w:eastAsia="MingLiU" w:hAnsi="Times New Roman"/>
          <w:b/>
          <w:i/>
          <w:color w:val="000000" w:themeColor="text1"/>
          <w:sz w:val="20"/>
        </w:rPr>
        <w:t>Wang J</w:t>
      </w:r>
      <w:r w:rsidRPr="00EE7147">
        <w:rPr>
          <w:rFonts w:ascii="Times New Roman" w:eastAsia="MingLiU" w:hAnsi="Times New Roman"/>
          <w:b/>
          <w:color w:val="000000" w:themeColor="text1"/>
          <w:sz w:val="20"/>
        </w:rPr>
        <w:t>.,</w:t>
      </w:r>
      <w:r w:rsidRPr="00EE7147">
        <w:rPr>
          <w:rFonts w:ascii="Times New Roman" w:eastAsia="MingLiU" w:hAnsi="Times New Roman"/>
          <w:color w:val="000000" w:themeColor="text1"/>
          <w:sz w:val="20"/>
        </w:rPr>
        <w:t xml:space="preserve"> Yang </w:t>
      </w:r>
      <w:r w:rsidR="0086428F" w:rsidRPr="00EE7147">
        <w:rPr>
          <w:rFonts w:ascii="Times New Roman" w:eastAsia="MingLiU" w:hAnsi="Times New Roman"/>
          <w:color w:val="000000" w:themeColor="text1"/>
          <w:sz w:val="20"/>
        </w:rPr>
        <w:t>J.B.</w:t>
      </w:r>
      <w:r w:rsidRPr="00EE7147">
        <w:rPr>
          <w:rFonts w:ascii="Times New Roman" w:eastAsia="MingLiU" w:hAnsi="Times New Roman"/>
          <w:color w:val="000000" w:themeColor="text1"/>
          <w:sz w:val="20"/>
        </w:rPr>
        <w:t>, Sen P., Ruxton T., “</w:t>
      </w:r>
      <w:r w:rsidRPr="00EE7147">
        <w:rPr>
          <w:rFonts w:ascii="Times New Roman" w:eastAsia="MingLiU" w:hAnsi="Times New Roman"/>
          <w:i/>
          <w:color w:val="000000" w:themeColor="text1"/>
          <w:sz w:val="20"/>
        </w:rPr>
        <w:t>Safety based design and maintenance optimisation of large marine engineering systems</w:t>
      </w:r>
      <w:r w:rsidRPr="00EE7147">
        <w:rPr>
          <w:rFonts w:ascii="Times New Roman" w:hAnsi="Times New Roman"/>
          <w:color w:val="000000" w:themeColor="text1"/>
          <w:sz w:val="20"/>
        </w:rPr>
        <w:t>”</w:t>
      </w:r>
      <w:r w:rsidRPr="00EE7147">
        <w:rPr>
          <w:rFonts w:ascii="Times New Roman" w:eastAsia="MingLiU" w:hAnsi="Times New Roman"/>
          <w:color w:val="000000" w:themeColor="text1"/>
          <w:sz w:val="20"/>
        </w:rPr>
        <w:t xml:space="preserve">, </w:t>
      </w:r>
      <w:r w:rsidRPr="00EE7147">
        <w:rPr>
          <w:rFonts w:ascii="Times New Roman" w:eastAsia="MingLiU" w:hAnsi="Times New Roman"/>
          <w:color w:val="000000" w:themeColor="text1"/>
          <w:sz w:val="20"/>
          <w:u w:val="single"/>
        </w:rPr>
        <w:t>Applied Ocean Research</w:t>
      </w:r>
      <w:r w:rsidRPr="00EE7147">
        <w:rPr>
          <w:rFonts w:ascii="Times New Roman" w:eastAsia="MingLiU" w:hAnsi="Times New Roman"/>
          <w:color w:val="000000" w:themeColor="text1"/>
          <w:sz w:val="20"/>
        </w:rPr>
        <w:t>, Vol.18, No.1, 1996, 13-27 (ISSN-0141-1187).</w:t>
      </w:r>
    </w:p>
    <w:p w:rsidR="00541A33" w:rsidRPr="00EE7147" w:rsidRDefault="00541A33" w:rsidP="00711C0B">
      <w:pPr>
        <w:pStyle w:val="NormalIndent"/>
        <w:numPr>
          <w:ilvl w:val="0"/>
          <w:numId w:val="12"/>
        </w:numPr>
        <w:spacing w:line="200" w:lineRule="exact"/>
        <w:ind w:left="360" w:right="25"/>
        <w:jc w:val="both"/>
        <w:rPr>
          <w:rFonts w:ascii="Times New Roman" w:eastAsia="MingLiU" w:hAnsi="Times New Roman"/>
          <w:color w:val="000000" w:themeColor="text1"/>
          <w:sz w:val="20"/>
        </w:rPr>
      </w:pPr>
      <w:r w:rsidRPr="00EE7147">
        <w:rPr>
          <w:rFonts w:ascii="Times New Roman" w:eastAsia="MingLiU" w:hAnsi="Times New Roman"/>
          <w:b/>
          <w:i/>
          <w:color w:val="000000" w:themeColor="text1"/>
          <w:sz w:val="20"/>
        </w:rPr>
        <w:t>Wang J</w:t>
      </w:r>
      <w:r w:rsidRPr="00EE7147">
        <w:rPr>
          <w:rFonts w:ascii="Times New Roman" w:eastAsia="MingLiU" w:hAnsi="Times New Roman"/>
          <w:i/>
          <w:color w:val="000000" w:themeColor="text1"/>
          <w:sz w:val="20"/>
        </w:rPr>
        <w:t>.,</w:t>
      </w:r>
      <w:r w:rsidRPr="00EE7147">
        <w:rPr>
          <w:rFonts w:ascii="Times New Roman" w:eastAsia="MingLiU" w:hAnsi="Times New Roman"/>
          <w:color w:val="000000" w:themeColor="text1"/>
          <w:sz w:val="20"/>
        </w:rPr>
        <w:t xml:space="preserve"> “</w:t>
      </w:r>
      <w:r w:rsidRPr="00EE7147">
        <w:rPr>
          <w:rFonts w:ascii="Times New Roman" w:eastAsia="MingLiU" w:hAnsi="Times New Roman"/>
          <w:i/>
          <w:color w:val="000000" w:themeColor="text1"/>
          <w:sz w:val="20"/>
        </w:rPr>
        <w:t>A subjective methodology for safety analysis of safety requirements specifications</w:t>
      </w:r>
      <w:r w:rsidRPr="00EE7147">
        <w:rPr>
          <w:rFonts w:ascii="Times New Roman" w:hAnsi="Times New Roman"/>
          <w:color w:val="000000" w:themeColor="text1"/>
          <w:sz w:val="20"/>
        </w:rPr>
        <w:t>”</w:t>
      </w:r>
      <w:r w:rsidRPr="00EE7147">
        <w:rPr>
          <w:rFonts w:ascii="Times New Roman" w:eastAsia="MingLiU" w:hAnsi="Times New Roman"/>
          <w:color w:val="000000" w:themeColor="text1"/>
          <w:sz w:val="20"/>
        </w:rPr>
        <w:t xml:space="preserve">, </w:t>
      </w:r>
      <w:r w:rsidRPr="00EE7147">
        <w:rPr>
          <w:rFonts w:ascii="Times New Roman" w:eastAsia="MingLiU" w:hAnsi="Times New Roman"/>
          <w:color w:val="000000" w:themeColor="text1"/>
          <w:sz w:val="20"/>
          <w:u w:val="single"/>
        </w:rPr>
        <w:t>IEEE Transactions on Fuzzy Systems</w:t>
      </w:r>
      <w:r w:rsidRPr="00EE7147">
        <w:rPr>
          <w:rFonts w:ascii="Times New Roman" w:eastAsia="MingLiU" w:hAnsi="Times New Roman"/>
          <w:color w:val="000000" w:themeColor="text1"/>
          <w:sz w:val="20"/>
        </w:rPr>
        <w:t>, Vol.5, No.3, 1997, 418-430 (ISBN: 1063-6706).</w:t>
      </w:r>
    </w:p>
    <w:p w:rsidR="00541A33" w:rsidRPr="00EE7147" w:rsidRDefault="00541A33" w:rsidP="00711C0B">
      <w:pPr>
        <w:numPr>
          <w:ilvl w:val="0"/>
          <w:numId w:val="12"/>
        </w:numPr>
        <w:tabs>
          <w:tab w:val="left" w:pos="-720"/>
        </w:tabs>
        <w:spacing w:line="200" w:lineRule="exact"/>
        <w:ind w:left="360" w:right="25"/>
        <w:jc w:val="both"/>
        <w:rPr>
          <w:rFonts w:eastAsia="MingLiU"/>
          <w:strike w:val="0"/>
          <w:color w:val="000000" w:themeColor="text1"/>
          <w:spacing w:val="-3"/>
          <w:sz w:val="20"/>
          <w:u w:val="none"/>
          <w:vertAlign w:val="baseline"/>
        </w:rPr>
      </w:pPr>
      <w:r w:rsidRPr="00EE7147">
        <w:rPr>
          <w:rFonts w:eastAsia="MingLiU"/>
          <w:b/>
          <w:i/>
          <w:strike w:val="0"/>
          <w:color w:val="000000" w:themeColor="text1"/>
          <w:spacing w:val="-3"/>
          <w:sz w:val="20"/>
          <w:u w:val="none"/>
          <w:vertAlign w:val="baseline"/>
        </w:rPr>
        <w:t>Wang J.,</w:t>
      </w:r>
      <w:r w:rsidRPr="00EE7147">
        <w:rPr>
          <w:rFonts w:eastAsia="MingLiU"/>
          <w:strike w:val="0"/>
          <w:color w:val="000000" w:themeColor="text1"/>
          <w:spacing w:val="-3"/>
          <w:sz w:val="20"/>
          <w:u w:val="none"/>
          <w:vertAlign w:val="baseline"/>
        </w:rPr>
        <w:t xml:space="preserve"> “</w:t>
      </w:r>
      <w:r w:rsidRPr="00EE7147">
        <w:rPr>
          <w:rFonts w:eastAsia="MingLiU"/>
          <w:i/>
          <w:strike w:val="0"/>
          <w:color w:val="000000" w:themeColor="text1"/>
          <w:spacing w:val="-3"/>
          <w:sz w:val="20"/>
          <w:u w:val="none"/>
          <w:vertAlign w:val="baseline"/>
        </w:rPr>
        <w:t>A subjective tool applied to formal safety assessment of ships</w:t>
      </w:r>
      <w:r w:rsidRPr="00EE7147">
        <w:rPr>
          <w:strike w:val="0"/>
          <w:color w:val="000000" w:themeColor="text1"/>
          <w:spacing w:val="-3"/>
          <w:sz w:val="20"/>
          <w:u w:val="none"/>
          <w:vertAlign w:val="baseline"/>
        </w:rPr>
        <w:t>”</w:t>
      </w:r>
      <w:r w:rsidRPr="00EE7147">
        <w:rPr>
          <w:rFonts w:eastAsia="MingLiU"/>
          <w:strike w:val="0"/>
          <w:color w:val="000000" w:themeColor="text1"/>
          <w:spacing w:val="-3"/>
          <w:sz w:val="20"/>
          <w:u w:val="none"/>
          <w:vertAlign w:val="baseline"/>
        </w:rPr>
        <w:t xml:space="preserve">, </w:t>
      </w:r>
      <w:r w:rsidRPr="00EE7147">
        <w:rPr>
          <w:rFonts w:eastAsia="MingLiU"/>
          <w:strike w:val="0"/>
          <w:color w:val="000000" w:themeColor="text1"/>
          <w:spacing w:val="-3"/>
          <w:sz w:val="20"/>
          <w:u w:val="single"/>
          <w:vertAlign w:val="baseline"/>
        </w:rPr>
        <w:t>Ocean Engineering</w:t>
      </w:r>
      <w:r w:rsidRPr="00EE7147">
        <w:rPr>
          <w:rFonts w:eastAsia="MingLiU"/>
          <w:strike w:val="0"/>
          <w:color w:val="000000" w:themeColor="text1"/>
          <w:spacing w:val="-3"/>
          <w:sz w:val="20"/>
          <w:u w:val="none"/>
          <w:vertAlign w:val="baseline"/>
        </w:rPr>
        <w:t>, Vol.27, No.10, 2000, 1019-1035 (ISSN: 0029-8018).</w:t>
      </w:r>
    </w:p>
    <w:p w:rsidR="00541A33" w:rsidRPr="00EE7147" w:rsidRDefault="00541A33" w:rsidP="00711C0B">
      <w:pPr>
        <w:pStyle w:val="NormalIndent"/>
        <w:numPr>
          <w:ilvl w:val="0"/>
          <w:numId w:val="12"/>
        </w:numPr>
        <w:spacing w:line="200" w:lineRule="exact"/>
        <w:ind w:left="360" w:right="25"/>
        <w:jc w:val="both"/>
        <w:rPr>
          <w:rFonts w:ascii="Times New Roman" w:eastAsia="MingLiU" w:hAnsi="Times New Roman"/>
          <w:color w:val="000000" w:themeColor="text1"/>
          <w:sz w:val="20"/>
        </w:rPr>
      </w:pPr>
      <w:r w:rsidRPr="00EE7147">
        <w:rPr>
          <w:rFonts w:ascii="Times New Roman" w:eastAsia="MingLiU" w:hAnsi="Times New Roman"/>
          <w:b/>
          <w:i/>
          <w:color w:val="000000" w:themeColor="text1"/>
          <w:sz w:val="20"/>
        </w:rPr>
        <w:t>Wang J.,</w:t>
      </w:r>
      <w:r w:rsidRPr="00EE7147">
        <w:rPr>
          <w:rFonts w:ascii="Times New Roman" w:eastAsia="MingLiU" w:hAnsi="Times New Roman"/>
          <w:i/>
          <w:color w:val="000000" w:themeColor="text1"/>
          <w:sz w:val="20"/>
        </w:rPr>
        <w:t xml:space="preserve"> </w:t>
      </w:r>
      <w:r w:rsidRPr="00EE7147">
        <w:rPr>
          <w:rFonts w:ascii="Times New Roman" w:eastAsia="MingLiU" w:hAnsi="Times New Roman"/>
          <w:color w:val="000000" w:themeColor="text1"/>
          <w:sz w:val="20"/>
        </w:rPr>
        <w:t>Ruxton T., “</w:t>
      </w:r>
      <w:r w:rsidRPr="00EE7147">
        <w:rPr>
          <w:rFonts w:ascii="Times New Roman" w:eastAsia="MingLiU" w:hAnsi="Times New Roman"/>
          <w:i/>
          <w:color w:val="000000" w:themeColor="text1"/>
          <w:sz w:val="20"/>
        </w:rPr>
        <w:t>A review of safety analysis methods applied to the design process</w:t>
      </w:r>
      <w:r w:rsidRPr="00EE7147">
        <w:rPr>
          <w:rFonts w:ascii="Times New Roman" w:hAnsi="Times New Roman"/>
          <w:color w:val="000000" w:themeColor="text1"/>
          <w:sz w:val="20"/>
        </w:rPr>
        <w:t>”</w:t>
      </w:r>
      <w:r w:rsidRPr="00EE7147">
        <w:rPr>
          <w:rFonts w:ascii="Times New Roman" w:eastAsia="MingLiU" w:hAnsi="Times New Roman"/>
          <w:color w:val="000000" w:themeColor="text1"/>
          <w:sz w:val="20"/>
        </w:rPr>
        <w:t xml:space="preserve">, </w:t>
      </w:r>
      <w:r w:rsidRPr="00EE7147">
        <w:rPr>
          <w:rFonts w:ascii="Times New Roman" w:eastAsia="MingLiU" w:hAnsi="Times New Roman"/>
          <w:color w:val="000000" w:themeColor="text1"/>
          <w:sz w:val="20"/>
          <w:u w:val="single"/>
        </w:rPr>
        <w:t>Journal of Engineering Design</w:t>
      </w:r>
      <w:r w:rsidRPr="00EE7147">
        <w:rPr>
          <w:rFonts w:ascii="Times New Roman" w:eastAsia="MingLiU" w:hAnsi="Times New Roman"/>
          <w:color w:val="000000" w:themeColor="text1"/>
          <w:sz w:val="20"/>
        </w:rPr>
        <w:t>, Vol.8, No.2, 1997, 131-152 (ISSN: 0954-4828).</w:t>
      </w:r>
    </w:p>
    <w:p w:rsidR="00541A33" w:rsidRPr="00EE7147" w:rsidRDefault="00541A33" w:rsidP="00711C0B">
      <w:pPr>
        <w:numPr>
          <w:ilvl w:val="0"/>
          <w:numId w:val="12"/>
        </w:numPr>
        <w:tabs>
          <w:tab w:val="left" w:pos="-720"/>
        </w:tabs>
        <w:spacing w:line="200" w:lineRule="exact"/>
        <w:ind w:left="360" w:right="25"/>
        <w:jc w:val="both"/>
        <w:rPr>
          <w:rFonts w:eastAsia="MingLiU"/>
          <w:strike w:val="0"/>
          <w:color w:val="000000" w:themeColor="text1"/>
          <w:spacing w:val="-3"/>
          <w:sz w:val="20"/>
          <w:u w:val="none"/>
          <w:vertAlign w:val="baseline"/>
        </w:rPr>
      </w:pPr>
      <w:r w:rsidRPr="00EE7147">
        <w:rPr>
          <w:rFonts w:eastAsia="MingLiU"/>
          <w:b/>
          <w:i/>
          <w:strike w:val="0"/>
          <w:color w:val="000000" w:themeColor="text1"/>
          <w:spacing w:val="-3"/>
          <w:sz w:val="20"/>
          <w:u w:val="none"/>
          <w:vertAlign w:val="baseline"/>
        </w:rPr>
        <w:lastRenderedPageBreak/>
        <w:t>Wang J.,</w:t>
      </w:r>
      <w:r w:rsidRPr="00EE7147">
        <w:rPr>
          <w:rFonts w:eastAsia="MingLiU"/>
          <w:strike w:val="0"/>
          <w:color w:val="000000" w:themeColor="text1"/>
          <w:spacing w:val="-3"/>
          <w:sz w:val="20"/>
          <w:u w:val="none"/>
          <w:vertAlign w:val="baseline"/>
        </w:rPr>
        <w:t xml:space="preserve"> Ruxton T., “</w:t>
      </w:r>
      <w:r w:rsidRPr="00EE7147">
        <w:rPr>
          <w:rFonts w:eastAsia="MingLiU"/>
          <w:i/>
          <w:strike w:val="0"/>
          <w:color w:val="000000" w:themeColor="text1"/>
          <w:spacing w:val="-3"/>
          <w:sz w:val="20"/>
          <w:u w:val="none"/>
          <w:vertAlign w:val="baseline"/>
        </w:rPr>
        <w:t>A design for safety methodology of large engineering systems</w:t>
      </w:r>
      <w:r w:rsidRPr="00EE7147">
        <w:rPr>
          <w:strike w:val="0"/>
          <w:color w:val="000000" w:themeColor="text1"/>
          <w:spacing w:val="-3"/>
          <w:sz w:val="20"/>
          <w:u w:val="none"/>
          <w:vertAlign w:val="baseline"/>
        </w:rPr>
        <w:t>”</w:t>
      </w:r>
      <w:r w:rsidRPr="00EE7147">
        <w:rPr>
          <w:rFonts w:eastAsia="MingLiU"/>
          <w:strike w:val="0"/>
          <w:color w:val="000000" w:themeColor="text1"/>
          <w:spacing w:val="-3"/>
          <w:sz w:val="20"/>
          <w:u w:val="none"/>
          <w:vertAlign w:val="baseline"/>
        </w:rPr>
        <w:t xml:space="preserve">, </w:t>
      </w:r>
      <w:r w:rsidRPr="00EE7147">
        <w:rPr>
          <w:rFonts w:eastAsia="MingLiU"/>
          <w:strike w:val="0"/>
          <w:color w:val="000000" w:themeColor="text1"/>
          <w:spacing w:val="-3"/>
          <w:sz w:val="20"/>
          <w:u w:val="single"/>
          <w:vertAlign w:val="baseline"/>
        </w:rPr>
        <w:t>Journal of Engineering Design</w:t>
      </w:r>
      <w:r w:rsidRPr="00EE7147">
        <w:rPr>
          <w:rFonts w:eastAsia="MingLiU"/>
          <w:strike w:val="0"/>
          <w:color w:val="000000" w:themeColor="text1"/>
          <w:spacing w:val="-3"/>
          <w:sz w:val="20"/>
          <w:u w:val="none"/>
          <w:vertAlign w:val="baseline"/>
        </w:rPr>
        <w:t>, Vol.9, No.2, 1998, 159-170 (ISSN: 0954-4828).</w:t>
      </w:r>
    </w:p>
    <w:p w:rsidR="00541A33" w:rsidRPr="00EE7147" w:rsidRDefault="00541A33" w:rsidP="00711C0B">
      <w:pPr>
        <w:numPr>
          <w:ilvl w:val="0"/>
          <w:numId w:val="12"/>
        </w:numPr>
        <w:tabs>
          <w:tab w:val="left" w:pos="-720"/>
        </w:tabs>
        <w:spacing w:line="200" w:lineRule="exact"/>
        <w:ind w:left="360" w:right="25"/>
        <w:jc w:val="both"/>
        <w:rPr>
          <w:rFonts w:eastAsia="MingLiU"/>
          <w:strike w:val="0"/>
          <w:color w:val="000000" w:themeColor="text1"/>
          <w:spacing w:val="-3"/>
          <w:sz w:val="20"/>
          <w:u w:val="none"/>
          <w:vertAlign w:val="baseline"/>
        </w:rPr>
      </w:pPr>
      <w:r w:rsidRPr="00EE7147">
        <w:rPr>
          <w:rFonts w:eastAsia="MingLiU"/>
          <w:b/>
          <w:i/>
          <w:strike w:val="0"/>
          <w:color w:val="000000" w:themeColor="text1"/>
          <w:spacing w:val="-3"/>
          <w:sz w:val="20"/>
          <w:u w:val="none"/>
          <w:vertAlign w:val="baseline"/>
        </w:rPr>
        <w:t>Wang J.,</w:t>
      </w:r>
      <w:r w:rsidRPr="00EE7147">
        <w:rPr>
          <w:rFonts w:eastAsia="MingLiU"/>
          <w:strike w:val="0"/>
          <w:color w:val="000000" w:themeColor="text1"/>
          <w:spacing w:val="-3"/>
          <w:sz w:val="20"/>
          <w:u w:val="none"/>
          <w:vertAlign w:val="baseline"/>
        </w:rPr>
        <w:t xml:space="preserve"> “A review of </w:t>
      </w:r>
      <w:r w:rsidRPr="00EE7147">
        <w:rPr>
          <w:rFonts w:eastAsia="MingLiU"/>
          <w:i/>
          <w:strike w:val="0"/>
          <w:color w:val="000000" w:themeColor="text1"/>
          <w:spacing w:val="-3"/>
          <w:sz w:val="20"/>
          <w:u w:val="none"/>
          <w:vertAlign w:val="baseline"/>
        </w:rPr>
        <w:t xml:space="preserve"> design for safety methodology for large marine and offshore engineering products</w:t>
      </w:r>
      <w:r w:rsidRPr="00EE7147">
        <w:rPr>
          <w:rFonts w:eastAsia="MingLiU"/>
          <w:strike w:val="0"/>
          <w:color w:val="000000" w:themeColor="text1"/>
          <w:spacing w:val="-3"/>
          <w:sz w:val="20"/>
          <w:u w:val="none"/>
          <w:vertAlign w:val="baseline"/>
        </w:rPr>
        <w:t xml:space="preserve">", Proceedings of the Institution of Mechanical Engineers Part E, </w:t>
      </w:r>
      <w:r w:rsidRPr="00EE7147">
        <w:rPr>
          <w:rFonts w:eastAsia="MingLiU"/>
          <w:strike w:val="0"/>
          <w:color w:val="000000" w:themeColor="text1"/>
          <w:spacing w:val="-3"/>
          <w:sz w:val="20"/>
          <w:u w:val="single"/>
          <w:vertAlign w:val="baseline"/>
        </w:rPr>
        <w:t>IMechE Journal of Process Mechanical Engineering</w:t>
      </w:r>
      <w:r w:rsidRPr="00EE7147">
        <w:rPr>
          <w:rFonts w:eastAsia="MingLiU"/>
          <w:strike w:val="0"/>
          <w:color w:val="000000" w:themeColor="text1"/>
          <w:spacing w:val="-3"/>
          <w:sz w:val="20"/>
          <w:u w:val="none"/>
          <w:vertAlign w:val="baseline"/>
        </w:rPr>
        <w:t>, Vol. 212, 1999, 251-261 (ISSN: 0954-4089).</w:t>
      </w:r>
    </w:p>
    <w:p w:rsidR="00541A33" w:rsidRPr="00EE7147" w:rsidRDefault="00541A33" w:rsidP="00711C0B">
      <w:pPr>
        <w:numPr>
          <w:ilvl w:val="0"/>
          <w:numId w:val="12"/>
        </w:numPr>
        <w:tabs>
          <w:tab w:val="left" w:pos="-720"/>
        </w:tabs>
        <w:spacing w:line="200" w:lineRule="exact"/>
        <w:ind w:left="360" w:right="29"/>
        <w:jc w:val="both"/>
        <w:rPr>
          <w:rFonts w:eastAsia="MingLiU"/>
          <w:strike w:val="0"/>
          <w:color w:val="000000" w:themeColor="text1"/>
          <w:spacing w:val="-3"/>
          <w:sz w:val="20"/>
          <w:u w:val="none"/>
          <w:vertAlign w:val="baseline"/>
        </w:rPr>
      </w:pPr>
      <w:r w:rsidRPr="00EE7147">
        <w:rPr>
          <w:rFonts w:eastAsia="MingLiU"/>
          <w:b/>
          <w:i/>
          <w:strike w:val="0"/>
          <w:color w:val="000000" w:themeColor="text1"/>
          <w:spacing w:val="-3"/>
          <w:sz w:val="20"/>
          <w:u w:val="none"/>
          <w:vertAlign w:val="baseline"/>
        </w:rPr>
        <w:t>Wang J.,</w:t>
      </w:r>
      <w:r w:rsidRPr="00EE7147">
        <w:rPr>
          <w:rFonts w:eastAsia="MingLiU"/>
          <w:strike w:val="0"/>
          <w:color w:val="000000" w:themeColor="text1"/>
          <w:spacing w:val="-3"/>
          <w:sz w:val="20"/>
          <w:u w:val="none"/>
          <w:vertAlign w:val="baseline"/>
        </w:rPr>
        <w:t xml:space="preserve"> O. Kieran</w:t>
      </w:r>
      <w:r w:rsidRPr="00EE7147">
        <w:rPr>
          <w:rFonts w:eastAsia="MingLiU"/>
          <w:b/>
          <w:i/>
          <w:strike w:val="0"/>
          <w:color w:val="000000" w:themeColor="text1"/>
          <w:spacing w:val="-3"/>
          <w:sz w:val="20"/>
          <w:u w:val="none"/>
          <w:vertAlign w:val="baseline"/>
        </w:rPr>
        <w:t xml:space="preserve"> </w:t>
      </w:r>
      <w:r w:rsidRPr="00EE7147">
        <w:rPr>
          <w:strike w:val="0"/>
          <w:color w:val="000000" w:themeColor="text1"/>
          <w:spacing w:val="-3"/>
          <w:sz w:val="20"/>
          <w:u w:val="none"/>
          <w:vertAlign w:val="baseline"/>
        </w:rPr>
        <w:t>“</w:t>
      </w:r>
      <w:r w:rsidRPr="00EE7147">
        <w:rPr>
          <w:rFonts w:eastAsia="MingLiU"/>
          <w:i/>
          <w:strike w:val="0"/>
          <w:color w:val="000000" w:themeColor="text1"/>
          <w:spacing w:val="-3"/>
          <w:sz w:val="20"/>
          <w:u w:val="none"/>
          <w:vertAlign w:val="baseline"/>
        </w:rPr>
        <w:t>Offshore safety assessment and safety based decision making – the current status and future aspects</w:t>
      </w:r>
      <w:r w:rsidRPr="00EE7147">
        <w:rPr>
          <w:strike w:val="0"/>
          <w:color w:val="000000" w:themeColor="text1"/>
          <w:spacing w:val="-3"/>
          <w:sz w:val="20"/>
          <w:u w:val="none"/>
          <w:vertAlign w:val="baseline"/>
        </w:rPr>
        <w:t>”</w:t>
      </w:r>
      <w:r w:rsidRPr="00EE7147">
        <w:rPr>
          <w:rFonts w:eastAsia="MingLiU"/>
          <w:strike w:val="0"/>
          <w:color w:val="000000" w:themeColor="text1"/>
          <w:spacing w:val="-3"/>
          <w:sz w:val="20"/>
          <w:u w:val="none"/>
          <w:vertAlign w:val="baseline"/>
        </w:rPr>
        <w:t xml:space="preserve">, </w:t>
      </w:r>
      <w:r w:rsidRPr="00EE7147">
        <w:rPr>
          <w:rFonts w:eastAsia="MingLiU"/>
          <w:strike w:val="0"/>
          <w:color w:val="000000" w:themeColor="text1"/>
          <w:spacing w:val="-3"/>
          <w:sz w:val="20"/>
          <w:u w:val="single"/>
          <w:vertAlign w:val="baseline"/>
        </w:rPr>
        <w:t>Journal of Offshore Mechanics and Arctic Engineering – Transactions of the ASME (American Society of Mechanical Engineers),</w:t>
      </w:r>
      <w:r w:rsidRPr="00EE7147">
        <w:rPr>
          <w:rFonts w:eastAsia="MingLiU"/>
          <w:strike w:val="0"/>
          <w:color w:val="000000" w:themeColor="text1"/>
          <w:spacing w:val="-3"/>
          <w:sz w:val="20"/>
          <w:u w:val="none"/>
          <w:vertAlign w:val="baseline"/>
        </w:rPr>
        <w:t xml:space="preserve"> Vol.122, No. 2, 2000, 63-69 (ISSN: 0892-7219).</w:t>
      </w:r>
    </w:p>
    <w:p w:rsidR="00541A33" w:rsidRPr="00EE7147" w:rsidRDefault="00541A33" w:rsidP="00711C0B">
      <w:pPr>
        <w:numPr>
          <w:ilvl w:val="0"/>
          <w:numId w:val="12"/>
        </w:numPr>
        <w:tabs>
          <w:tab w:val="left" w:pos="-720"/>
        </w:tabs>
        <w:spacing w:line="200" w:lineRule="exact"/>
        <w:ind w:left="360" w:right="25"/>
        <w:jc w:val="both"/>
        <w:rPr>
          <w:rFonts w:eastAsia="MingLiU"/>
          <w:strike w:val="0"/>
          <w:color w:val="000000" w:themeColor="text1"/>
          <w:spacing w:val="-3"/>
          <w:sz w:val="20"/>
          <w:u w:val="none"/>
          <w:vertAlign w:val="baseline"/>
        </w:rPr>
      </w:pPr>
      <w:r w:rsidRPr="00EE7147">
        <w:rPr>
          <w:rFonts w:eastAsia="MingLiU"/>
          <w:b/>
          <w:i/>
          <w:strike w:val="0"/>
          <w:color w:val="000000" w:themeColor="text1"/>
          <w:spacing w:val="-3"/>
          <w:sz w:val="20"/>
          <w:u w:val="none"/>
          <w:vertAlign w:val="baseline"/>
        </w:rPr>
        <w:t>Wang J.,</w:t>
      </w:r>
      <w:r w:rsidRPr="00EE7147">
        <w:rPr>
          <w:rFonts w:eastAsia="MingLiU"/>
          <w:strike w:val="0"/>
          <w:color w:val="000000" w:themeColor="text1"/>
          <w:spacing w:val="-3"/>
          <w:sz w:val="20"/>
          <w:u w:val="none"/>
          <w:vertAlign w:val="baseline"/>
        </w:rPr>
        <w:t xml:space="preserve"> “</w:t>
      </w:r>
      <w:r w:rsidRPr="00EE7147">
        <w:rPr>
          <w:rFonts w:eastAsia="MingLiU"/>
          <w:i/>
          <w:strike w:val="0"/>
          <w:color w:val="000000" w:themeColor="text1"/>
          <w:spacing w:val="-3"/>
          <w:sz w:val="20"/>
          <w:u w:val="none"/>
          <w:vertAlign w:val="baseline"/>
        </w:rPr>
        <w:t>Current status of future aspects of formal safety assessment of ships</w:t>
      </w:r>
      <w:r w:rsidRPr="00EE7147">
        <w:rPr>
          <w:strike w:val="0"/>
          <w:color w:val="000000" w:themeColor="text1"/>
          <w:spacing w:val="-3"/>
          <w:sz w:val="20"/>
          <w:u w:val="none"/>
          <w:vertAlign w:val="baseline"/>
        </w:rPr>
        <w:t>”</w:t>
      </w:r>
      <w:r w:rsidRPr="00EE7147">
        <w:rPr>
          <w:rFonts w:eastAsia="MingLiU"/>
          <w:strike w:val="0"/>
          <w:color w:val="000000" w:themeColor="text1"/>
          <w:spacing w:val="-3"/>
          <w:sz w:val="20"/>
          <w:u w:val="none"/>
          <w:vertAlign w:val="baseline"/>
        </w:rPr>
        <w:t xml:space="preserve">, </w:t>
      </w:r>
      <w:r w:rsidRPr="00EE7147">
        <w:rPr>
          <w:rFonts w:eastAsia="MingLiU"/>
          <w:strike w:val="0"/>
          <w:color w:val="000000" w:themeColor="text1"/>
          <w:spacing w:val="-3"/>
          <w:sz w:val="20"/>
          <w:u w:val="single"/>
          <w:vertAlign w:val="baseline"/>
        </w:rPr>
        <w:t>Safety Science</w:t>
      </w:r>
      <w:r w:rsidRPr="00EE7147">
        <w:rPr>
          <w:rFonts w:eastAsia="MingLiU"/>
          <w:strike w:val="0"/>
          <w:color w:val="000000" w:themeColor="text1"/>
          <w:spacing w:val="-3"/>
          <w:sz w:val="20"/>
          <w:u w:val="none"/>
          <w:vertAlign w:val="baseline"/>
        </w:rPr>
        <w:t>, Vol. 38, 2001, 19-30 (ISSN: 0925 – 7535).</w:t>
      </w:r>
    </w:p>
    <w:p w:rsidR="00A76219" w:rsidRPr="00EE7147" w:rsidRDefault="00A76219" w:rsidP="00A76219">
      <w:pPr>
        <w:pStyle w:val="NormalIndent"/>
        <w:numPr>
          <w:ilvl w:val="0"/>
          <w:numId w:val="12"/>
        </w:numPr>
        <w:spacing w:line="200" w:lineRule="exact"/>
        <w:ind w:left="360" w:right="25"/>
        <w:jc w:val="both"/>
        <w:rPr>
          <w:rFonts w:ascii="Times New Roman" w:eastAsia="MingLiU" w:hAnsi="Times New Roman"/>
          <w:color w:val="000000" w:themeColor="text1"/>
          <w:sz w:val="20"/>
        </w:rPr>
      </w:pPr>
      <w:r w:rsidRPr="00EE7147">
        <w:rPr>
          <w:rFonts w:ascii="Times New Roman" w:eastAsia="MingLiU" w:hAnsi="Times New Roman"/>
          <w:b/>
          <w:i/>
          <w:color w:val="000000" w:themeColor="text1"/>
          <w:spacing w:val="-3"/>
          <w:sz w:val="20"/>
        </w:rPr>
        <w:t>Wang J.,</w:t>
      </w:r>
      <w:r w:rsidRPr="00EE7147">
        <w:rPr>
          <w:rFonts w:ascii="Times New Roman" w:eastAsia="MingLiU" w:hAnsi="Times New Roman"/>
          <w:color w:val="000000" w:themeColor="text1"/>
          <w:spacing w:val="-3"/>
          <w:sz w:val="20"/>
        </w:rPr>
        <w:t xml:space="preserve"> Yang J.B., “</w:t>
      </w:r>
      <w:r w:rsidRPr="00EE7147">
        <w:rPr>
          <w:rFonts w:ascii="Times New Roman" w:eastAsia="MingLiU" w:hAnsi="Times New Roman"/>
          <w:i/>
          <w:color w:val="000000" w:themeColor="text1"/>
          <w:spacing w:val="-3"/>
          <w:sz w:val="20"/>
        </w:rPr>
        <w:t>A subjective safety based decision making approach for evaluation of safety requirements specifications requirements in software development</w:t>
      </w:r>
      <w:r w:rsidRPr="00EE7147">
        <w:rPr>
          <w:rFonts w:ascii="Times New Roman" w:eastAsia="MingLiU" w:hAnsi="Times New Roman"/>
          <w:color w:val="000000" w:themeColor="text1"/>
          <w:spacing w:val="-3"/>
          <w:sz w:val="20"/>
        </w:rPr>
        <w:t xml:space="preserve">”, </w:t>
      </w:r>
      <w:r w:rsidRPr="00EE7147">
        <w:rPr>
          <w:rFonts w:ascii="Times New Roman" w:eastAsia="MingLiU" w:hAnsi="Times New Roman"/>
          <w:color w:val="000000" w:themeColor="text1"/>
          <w:spacing w:val="-3"/>
          <w:sz w:val="20"/>
          <w:u w:val="single"/>
        </w:rPr>
        <w:t>International Journal of Safety, Quality and Reliability</w:t>
      </w:r>
      <w:r w:rsidRPr="00EE7147">
        <w:rPr>
          <w:rFonts w:ascii="Times New Roman" w:eastAsia="MingLiU" w:hAnsi="Times New Roman"/>
          <w:color w:val="000000" w:themeColor="text1"/>
          <w:spacing w:val="-3"/>
          <w:sz w:val="20"/>
        </w:rPr>
        <w:t>, Vol.8, No.1, 2001, 35-57 (ISSN: 0218 – 5393).</w:t>
      </w:r>
    </w:p>
    <w:p w:rsidR="00A76219" w:rsidRPr="00EE7147" w:rsidRDefault="00A76219" w:rsidP="00A76219">
      <w:pPr>
        <w:numPr>
          <w:ilvl w:val="0"/>
          <w:numId w:val="12"/>
        </w:numPr>
        <w:tabs>
          <w:tab w:val="left" w:pos="-720"/>
        </w:tabs>
        <w:spacing w:line="200" w:lineRule="exact"/>
        <w:ind w:left="360" w:right="29"/>
        <w:jc w:val="both"/>
        <w:rPr>
          <w:rFonts w:eastAsia="MingLiU"/>
          <w:strike w:val="0"/>
          <w:color w:val="000000" w:themeColor="text1"/>
          <w:spacing w:val="-3"/>
          <w:sz w:val="20"/>
          <w:u w:val="none"/>
          <w:vertAlign w:val="baseline"/>
        </w:rPr>
      </w:pPr>
      <w:r w:rsidRPr="00EE7147">
        <w:rPr>
          <w:rFonts w:eastAsia="MingLiU"/>
          <w:strike w:val="0"/>
          <w:color w:val="000000" w:themeColor="text1"/>
          <w:spacing w:val="-3"/>
          <w:sz w:val="20"/>
          <w:u w:val="none"/>
          <w:vertAlign w:val="baseline"/>
        </w:rPr>
        <w:t xml:space="preserve">Pillay A., </w:t>
      </w:r>
      <w:r w:rsidRPr="00EE7147">
        <w:rPr>
          <w:rFonts w:eastAsia="MingLiU"/>
          <w:b/>
          <w:i/>
          <w:strike w:val="0"/>
          <w:color w:val="000000" w:themeColor="text1"/>
          <w:spacing w:val="-3"/>
          <w:sz w:val="20"/>
          <w:u w:val="none"/>
          <w:vertAlign w:val="baseline"/>
        </w:rPr>
        <w:t>Wang J.,</w:t>
      </w:r>
      <w:r w:rsidRPr="00EE7147">
        <w:rPr>
          <w:rFonts w:eastAsia="MingLiU"/>
          <w:strike w:val="0"/>
          <w:color w:val="000000" w:themeColor="text1"/>
          <w:spacing w:val="-3"/>
          <w:sz w:val="20"/>
          <w:u w:val="none"/>
          <w:vertAlign w:val="baseline"/>
        </w:rPr>
        <w:t xml:space="preserve"> Wall, A., Ruxton T., “</w:t>
      </w:r>
      <w:r w:rsidRPr="00EE7147">
        <w:rPr>
          <w:rFonts w:eastAsia="MingLiU"/>
          <w:i/>
          <w:strike w:val="0"/>
          <w:color w:val="000000" w:themeColor="text1"/>
          <w:spacing w:val="-3"/>
          <w:sz w:val="20"/>
          <w:u w:val="none"/>
          <w:vertAlign w:val="baseline"/>
        </w:rPr>
        <w:t>An maintenance study of fishing vessel equipment using delay time analysis”</w:t>
      </w:r>
      <w:r w:rsidRPr="00EE7147">
        <w:rPr>
          <w:rFonts w:eastAsia="MingLiU"/>
          <w:strike w:val="0"/>
          <w:color w:val="000000" w:themeColor="text1"/>
          <w:spacing w:val="-3"/>
          <w:sz w:val="20"/>
          <w:u w:val="none"/>
          <w:vertAlign w:val="baseline"/>
        </w:rPr>
        <w:t xml:space="preserve">, </w:t>
      </w:r>
      <w:r w:rsidRPr="00EE7147">
        <w:rPr>
          <w:rFonts w:eastAsia="MingLiU"/>
          <w:strike w:val="0"/>
          <w:color w:val="000000" w:themeColor="text1"/>
          <w:spacing w:val="-3"/>
          <w:sz w:val="20"/>
          <w:u w:val="single"/>
          <w:vertAlign w:val="baseline"/>
        </w:rPr>
        <w:t>Journal of Quality in Maintenance Engineering</w:t>
      </w:r>
      <w:r w:rsidRPr="00EE7147">
        <w:rPr>
          <w:rFonts w:eastAsia="MingLiU"/>
          <w:strike w:val="0"/>
          <w:color w:val="000000" w:themeColor="text1"/>
          <w:spacing w:val="-3"/>
          <w:sz w:val="20"/>
          <w:u w:val="none"/>
          <w:vertAlign w:val="baseline"/>
        </w:rPr>
        <w:t>, Vol.7, No. 2, 2001, 118-125 (ISSN: 1355-2511).</w:t>
      </w:r>
    </w:p>
    <w:p w:rsidR="00777151" w:rsidRPr="00EE7147" w:rsidRDefault="00777151" w:rsidP="00711C0B">
      <w:pPr>
        <w:pStyle w:val="NormalIndent"/>
        <w:numPr>
          <w:ilvl w:val="0"/>
          <w:numId w:val="12"/>
        </w:numPr>
        <w:spacing w:line="200" w:lineRule="exact"/>
        <w:ind w:left="360" w:right="25"/>
        <w:jc w:val="both"/>
        <w:rPr>
          <w:rFonts w:ascii="Times New Roman" w:eastAsia="MingLiU" w:hAnsi="Times New Roman"/>
          <w:color w:val="000000" w:themeColor="text1"/>
          <w:sz w:val="20"/>
        </w:rPr>
      </w:pPr>
      <w:r w:rsidRPr="00EE7147">
        <w:rPr>
          <w:rFonts w:ascii="Times New Roman" w:eastAsia="MingLiU" w:hAnsi="Times New Roman"/>
          <w:b/>
          <w:i/>
          <w:color w:val="000000" w:themeColor="text1"/>
          <w:spacing w:val="-3"/>
          <w:sz w:val="20"/>
        </w:rPr>
        <w:t>Wang J.,</w:t>
      </w:r>
      <w:r w:rsidRPr="00EE7147">
        <w:rPr>
          <w:rFonts w:ascii="Times New Roman" w:eastAsia="MingLiU" w:hAnsi="Times New Roman"/>
          <w:color w:val="000000" w:themeColor="text1"/>
          <w:spacing w:val="-3"/>
          <w:sz w:val="20"/>
        </w:rPr>
        <w:t xml:space="preserve"> Foinikis P., “</w:t>
      </w:r>
      <w:r w:rsidRPr="00EE7147">
        <w:rPr>
          <w:rFonts w:ascii="Times New Roman" w:eastAsia="MingLiU" w:hAnsi="Times New Roman"/>
          <w:i/>
          <w:color w:val="000000" w:themeColor="text1"/>
          <w:spacing w:val="-3"/>
          <w:sz w:val="20"/>
        </w:rPr>
        <w:t>Formal safety assessment of containerships</w:t>
      </w:r>
      <w:r w:rsidRPr="00EE7147">
        <w:rPr>
          <w:rFonts w:ascii="Times New Roman" w:eastAsia="MingLiU" w:hAnsi="Times New Roman"/>
          <w:color w:val="000000" w:themeColor="text1"/>
          <w:spacing w:val="-3"/>
          <w:sz w:val="20"/>
        </w:rPr>
        <w:t xml:space="preserve">”, </w:t>
      </w:r>
      <w:r w:rsidRPr="00EE7147">
        <w:rPr>
          <w:rFonts w:ascii="Times New Roman" w:eastAsia="MingLiU" w:hAnsi="Times New Roman"/>
          <w:color w:val="000000" w:themeColor="text1"/>
          <w:spacing w:val="-3"/>
          <w:sz w:val="20"/>
          <w:u w:val="single"/>
        </w:rPr>
        <w:t>International Journal of Marine Policy</w:t>
      </w:r>
      <w:r w:rsidRPr="00EE7147">
        <w:rPr>
          <w:rFonts w:ascii="Times New Roman" w:eastAsia="MingLiU" w:hAnsi="Times New Roman"/>
          <w:color w:val="000000" w:themeColor="text1"/>
          <w:spacing w:val="-3"/>
          <w:sz w:val="20"/>
        </w:rPr>
        <w:t>, Vol. 25, 2001, 143-157 (ISSN: 0308-597X).</w:t>
      </w:r>
    </w:p>
    <w:p w:rsidR="00541A33" w:rsidRPr="00EE7147" w:rsidRDefault="00541A33" w:rsidP="00711C0B">
      <w:pPr>
        <w:numPr>
          <w:ilvl w:val="0"/>
          <w:numId w:val="12"/>
        </w:numPr>
        <w:spacing w:line="200" w:lineRule="exact"/>
        <w:ind w:left="360"/>
        <w:jc w:val="both"/>
        <w:rPr>
          <w:rFonts w:eastAsia="MingLiU"/>
          <w:strike w:val="0"/>
          <w:color w:val="000000" w:themeColor="text1"/>
          <w:spacing w:val="-3"/>
          <w:sz w:val="20"/>
          <w:u w:val="none"/>
          <w:vertAlign w:val="baseline"/>
        </w:rPr>
      </w:pPr>
      <w:r w:rsidRPr="00EE7147">
        <w:rPr>
          <w:rFonts w:eastAsia="MingLiU"/>
          <w:strike w:val="0"/>
          <w:color w:val="000000" w:themeColor="text1"/>
          <w:spacing w:val="-3"/>
          <w:sz w:val="20"/>
          <w:u w:val="none"/>
          <w:vertAlign w:val="baseline"/>
        </w:rPr>
        <w:t xml:space="preserve">Pillay A., </w:t>
      </w:r>
      <w:r w:rsidRPr="00EE7147">
        <w:rPr>
          <w:rFonts w:eastAsia="MingLiU"/>
          <w:b/>
          <w:i/>
          <w:strike w:val="0"/>
          <w:color w:val="000000" w:themeColor="text1"/>
          <w:spacing w:val="-3"/>
          <w:sz w:val="20"/>
          <w:u w:val="none"/>
          <w:vertAlign w:val="baseline"/>
        </w:rPr>
        <w:t>Wang J.,</w:t>
      </w:r>
      <w:r w:rsidRPr="00EE7147">
        <w:rPr>
          <w:rFonts w:eastAsia="MingLiU"/>
          <w:strike w:val="0"/>
          <w:color w:val="000000" w:themeColor="text1"/>
          <w:spacing w:val="-3"/>
          <w:sz w:val="20"/>
          <w:u w:val="none"/>
          <w:vertAlign w:val="baseline"/>
        </w:rPr>
        <w:t xml:space="preserve"> </w:t>
      </w:r>
      <w:r w:rsidR="000A2E4A" w:rsidRPr="00EE7147">
        <w:rPr>
          <w:rFonts w:eastAsia="MingLiU"/>
          <w:strike w:val="0"/>
          <w:color w:val="000000" w:themeColor="text1"/>
          <w:spacing w:val="-3"/>
          <w:sz w:val="20"/>
          <w:u w:val="none"/>
          <w:vertAlign w:val="baseline"/>
        </w:rPr>
        <w:t>Wall A.</w:t>
      </w:r>
      <w:r w:rsidRPr="00EE7147">
        <w:rPr>
          <w:rFonts w:eastAsia="MingLiU"/>
          <w:strike w:val="0"/>
          <w:color w:val="000000" w:themeColor="text1"/>
          <w:spacing w:val="-3"/>
          <w:sz w:val="20"/>
          <w:u w:val="none"/>
          <w:vertAlign w:val="baseline"/>
        </w:rPr>
        <w:t>, “</w:t>
      </w:r>
      <w:r w:rsidRPr="00EE7147">
        <w:rPr>
          <w:rFonts w:eastAsia="MingLiU"/>
          <w:i/>
          <w:strike w:val="0"/>
          <w:color w:val="000000" w:themeColor="text1"/>
          <w:spacing w:val="-3"/>
          <w:sz w:val="20"/>
          <w:u w:val="none"/>
          <w:vertAlign w:val="baseline"/>
        </w:rPr>
        <w:t>Optimal inspection period for fishing vessel equipment:  a cost and down time model using delay time analysis</w:t>
      </w:r>
      <w:r w:rsidRPr="00EE7147">
        <w:rPr>
          <w:rFonts w:eastAsia="MingLiU"/>
          <w:strike w:val="0"/>
          <w:color w:val="000000" w:themeColor="text1"/>
          <w:spacing w:val="-3"/>
          <w:sz w:val="20"/>
          <w:u w:val="none"/>
          <w:vertAlign w:val="baseline"/>
        </w:rPr>
        <w:t xml:space="preserve">”, </w:t>
      </w:r>
      <w:r w:rsidRPr="00EE7147">
        <w:rPr>
          <w:rFonts w:eastAsia="MingLiU"/>
          <w:strike w:val="0"/>
          <w:color w:val="000000" w:themeColor="text1"/>
          <w:spacing w:val="-3"/>
          <w:sz w:val="20"/>
          <w:u w:val="single"/>
          <w:vertAlign w:val="baseline"/>
        </w:rPr>
        <w:t>Marine Technology</w:t>
      </w:r>
      <w:r w:rsidR="000A2E4A" w:rsidRPr="00EE7147">
        <w:rPr>
          <w:strike w:val="0"/>
          <w:color w:val="000000" w:themeColor="text1"/>
          <w:sz w:val="20"/>
          <w:u w:val="single"/>
          <w:vertAlign w:val="baseline"/>
        </w:rPr>
        <w:t xml:space="preserve"> and SNAME News</w:t>
      </w:r>
      <w:r w:rsidRPr="00EE7147">
        <w:rPr>
          <w:rFonts w:eastAsia="MingLiU"/>
          <w:strike w:val="0"/>
          <w:color w:val="000000" w:themeColor="text1"/>
          <w:spacing w:val="-3"/>
          <w:sz w:val="20"/>
          <w:u w:val="none"/>
          <w:vertAlign w:val="baseline"/>
        </w:rPr>
        <w:t xml:space="preserve">, </w:t>
      </w:r>
      <w:r w:rsidRPr="00EE7147">
        <w:rPr>
          <w:strike w:val="0"/>
          <w:color w:val="000000" w:themeColor="text1"/>
          <w:sz w:val="20"/>
          <w:u w:val="none"/>
          <w:vertAlign w:val="baseline"/>
        </w:rPr>
        <w:t xml:space="preserve">Vol. 38, No.2, </w:t>
      </w:r>
      <w:r w:rsidRPr="00EE7147">
        <w:rPr>
          <w:rFonts w:eastAsia="MingLiU"/>
          <w:strike w:val="0"/>
          <w:color w:val="000000" w:themeColor="text1"/>
          <w:spacing w:val="-3"/>
          <w:sz w:val="20"/>
          <w:u w:val="none"/>
          <w:vertAlign w:val="baseline"/>
        </w:rPr>
        <w:t>2001, 122-129 (ISSN: 0025-3316).</w:t>
      </w:r>
    </w:p>
    <w:p w:rsidR="00A76219" w:rsidRPr="00EE7147" w:rsidRDefault="00A76219" w:rsidP="00A76219">
      <w:pPr>
        <w:numPr>
          <w:ilvl w:val="0"/>
          <w:numId w:val="12"/>
        </w:numPr>
        <w:spacing w:line="200" w:lineRule="exact"/>
        <w:ind w:left="360"/>
        <w:jc w:val="both"/>
        <w:rPr>
          <w:strike w:val="0"/>
          <w:color w:val="000000" w:themeColor="text1"/>
          <w:sz w:val="20"/>
          <w:u w:val="none"/>
          <w:vertAlign w:val="baseline"/>
        </w:rPr>
      </w:pPr>
      <w:r w:rsidRPr="00EE7147">
        <w:rPr>
          <w:rFonts w:eastAsia="MingLiU"/>
          <w:strike w:val="0"/>
          <w:color w:val="000000" w:themeColor="text1"/>
          <w:spacing w:val="-3"/>
          <w:sz w:val="20"/>
          <w:u w:val="none"/>
          <w:vertAlign w:val="baseline"/>
        </w:rPr>
        <w:t xml:space="preserve">Sii H.S., Ruxton T., </w:t>
      </w:r>
      <w:r w:rsidRPr="00EE7147">
        <w:rPr>
          <w:rFonts w:eastAsia="MingLiU"/>
          <w:b/>
          <w:i/>
          <w:strike w:val="0"/>
          <w:color w:val="000000" w:themeColor="text1"/>
          <w:spacing w:val="-3"/>
          <w:sz w:val="20"/>
          <w:u w:val="none"/>
          <w:vertAlign w:val="baseline"/>
        </w:rPr>
        <w:t>Wang J.,</w:t>
      </w:r>
      <w:r w:rsidRPr="00EE7147">
        <w:rPr>
          <w:rFonts w:eastAsia="MingLiU"/>
          <w:strike w:val="0"/>
          <w:color w:val="000000" w:themeColor="text1"/>
          <w:spacing w:val="-3"/>
          <w:sz w:val="20"/>
          <w:u w:val="none"/>
          <w:vertAlign w:val="baseline"/>
        </w:rPr>
        <w:t xml:space="preserve"> “</w:t>
      </w:r>
      <w:r w:rsidRPr="00EE7147">
        <w:rPr>
          <w:rFonts w:eastAsia="MingLiU"/>
          <w:i/>
          <w:strike w:val="0"/>
          <w:color w:val="000000" w:themeColor="text1"/>
          <w:spacing w:val="-3"/>
          <w:sz w:val="20"/>
          <w:u w:val="none"/>
          <w:vertAlign w:val="baseline"/>
        </w:rPr>
        <w:t xml:space="preserve">Novel risk assessment techniques for maritime safety management system”, </w:t>
      </w:r>
      <w:r w:rsidRPr="00EE7147">
        <w:rPr>
          <w:rFonts w:eastAsia="MingLiU"/>
          <w:strike w:val="0"/>
          <w:color w:val="000000" w:themeColor="text1"/>
          <w:spacing w:val="-3"/>
          <w:sz w:val="20"/>
          <w:u w:val="single"/>
          <w:vertAlign w:val="baseline"/>
        </w:rPr>
        <w:t>International Journal of Quality &amp; Reliability Management</w:t>
      </w:r>
      <w:r w:rsidRPr="00EE7147">
        <w:rPr>
          <w:rFonts w:eastAsia="MingLiU"/>
          <w:strike w:val="0"/>
          <w:color w:val="000000" w:themeColor="text1"/>
          <w:spacing w:val="-3"/>
          <w:sz w:val="20"/>
          <w:u w:val="none"/>
          <w:vertAlign w:val="baseline"/>
        </w:rPr>
        <w:t>, Vol. 18, No. 8, 2001, 982-999 (ISSN:</w:t>
      </w:r>
      <w:r w:rsidRPr="00EE7147">
        <w:rPr>
          <w:strike w:val="0"/>
          <w:color w:val="000000" w:themeColor="text1"/>
          <w:sz w:val="20"/>
          <w:u w:val="none"/>
          <w:vertAlign w:val="baseline"/>
        </w:rPr>
        <w:t xml:space="preserve"> 0256-671X).</w:t>
      </w:r>
    </w:p>
    <w:p w:rsidR="00541A33" w:rsidRPr="00EE7147" w:rsidRDefault="00541A33" w:rsidP="00711C0B">
      <w:pPr>
        <w:pStyle w:val="NormalIndent"/>
        <w:numPr>
          <w:ilvl w:val="0"/>
          <w:numId w:val="12"/>
        </w:numPr>
        <w:spacing w:line="200" w:lineRule="exact"/>
        <w:ind w:left="360"/>
        <w:jc w:val="both"/>
        <w:rPr>
          <w:rFonts w:ascii="Times New Roman" w:eastAsia="MingLiU" w:hAnsi="Times New Roman"/>
          <w:color w:val="000000" w:themeColor="text1"/>
          <w:sz w:val="20"/>
        </w:rPr>
      </w:pPr>
      <w:r w:rsidRPr="00EE7147">
        <w:rPr>
          <w:rFonts w:ascii="Times New Roman" w:eastAsia="MingLiU" w:hAnsi="Times New Roman"/>
          <w:color w:val="000000" w:themeColor="text1"/>
          <w:sz w:val="20"/>
        </w:rPr>
        <w:t xml:space="preserve">Loughran C., Pillay A., </w:t>
      </w:r>
      <w:r w:rsidRPr="00EE7147">
        <w:rPr>
          <w:rFonts w:ascii="Times New Roman" w:eastAsia="MingLiU" w:hAnsi="Times New Roman"/>
          <w:b/>
          <w:i/>
          <w:color w:val="000000" w:themeColor="text1"/>
          <w:sz w:val="20"/>
        </w:rPr>
        <w:t>Wang J.,</w:t>
      </w:r>
      <w:r w:rsidRPr="00EE7147">
        <w:rPr>
          <w:rFonts w:ascii="Times New Roman" w:eastAsia="MingLiU" w:hAnsi="Times New Roman"/>
          <w:color w:val="000000" w:themeColor="text1"/>
          <w:sz w:val="20"/>
        </w:rPr>
        <w:t xml:space="preserve"> Wall A., Ruxton T., “</w:t>
      </w:r>
      <w:r w:rsidRPr="00EE7147">
        <w:rPr>
          <w:rFonts w:ascii="Times New Roman" w:eastAsia="MingLiU" w:hAnsi="Times New Roman"/>
          <w:i/>
          <w:color w:val="000000" w:themeColor="text1"/>
          <w:sz w:val="20"/>
        </w:rPr>
        <w:t>A preliminary study of fishing vessels</w:t>
      </w:r>
      <w:r w:rsidRPr="00EE7147">
        <w:rPr>
          <w:rFonts w:ascii="Times New Roman" w:hAnsi="Times New Roman"/>
          <w:color w:val="000000" w:themeColor="text1"/>
          <w:sz w:val="20"/>
        </w:rPr>
        <w:t>”</w:t>
      </w:r>
      <w:r w:rsidRPr="00EE7147">
        <w:rPr>
          <w:rFonts w:ascii="Times New Roman" w:eastAsia="MingLiU" w:hAnsi="Times New Roman"/>
          <w:color w:val="000000" w:themeColor="text1"/>
          <w:sz w:val="20"/>
        </w:rPr>
        <w:t xml:space="preserve">, </w:t>
      </w:r>
      <w:r w:rsidRPr="00EE7147">
        <w:rPr>
          <w:rFonts w:ascii="Times New Roman" w:eastAsia="MingLiU" w:hAnsi="Times New Roman"/>
          <w:color w:val="000000" w:themeColor="text1"/>
          <w:sz w:val="20"/>
          <w:u w:val="single"/>
        </w:rPr>
        <w:t>Journal of Risk Research</w:t>
      </w:r>
      <w:r w:rsidRPr="00EE7147">
        <w:rPr>
          <w:rFonts w:ascii="Times New Roman" w:eastAsia="MingLiU" w:hAnsi="Times New Roman"/>
          <w:color w:val="000000" w:themeColor="text1"/>
          <w:sz w:val="20"/>
        </w:rPr>
        <w:t>, Vol.5, No.1, 2002, 3-21 (ISBN: 1366-9877).</w:t>
      </w:r>
    </w:p>
    <w:p w:rsidR="00541A33" w:rsidRPr="00EE7147" w:rsidRDefault="00541A33" w:rsidP="00711C0B">
      <w:pPr>
        <w:pStyle w:val="BodyText"/>
        <w:numPr>
          <w:ilvl w:val="0"/>
          <w:numId w:val="12"/>
        </w:numPr>
        <w:spacing w:line="200" w:lineRule="exact"/>
        <w:ind w:left="360"/>
        <w:rPr>
          <w:rFonts w:eastAsia="MingLiU"/>
          <w:color w:val="000000" w:themeColor="text1"/>
          <w:sz w:val="20"/>
        </w:rPr>
      </w:pPr>
      <w:r w:rsidRPr="00EE7147">
        <w:rPr>
          <w:rFonts w:eastAsia="MingLiU"/>
          <w:color w:val="000000" w:themeColor="text1"/>
          <w:spacing w:val="-3"/>
          <w:sz w:val="20"/>
        </w:rPr>
        <w:t xml:space="preserve">Sii </w:t>
      </w:r>
      <w:r w:rsidR="0086428F" w:rsidRPr="00EE7147">
        <w:rPr>
          <w:rFonts w:eastAsia="MingLiU"/>
          <w:color w:val="000000" w:themeColor="text1"/>
          <w:spacing w:val="-3"/>
          <w:sz w:val="20"/>
        </w:rPr>
        <w:t>H.S.</w:t>
      </w:r>
      <w:r w:rsidRPr="00EE7147">
        <w:rPr>
          <w:rFonts w:eastAsia="MingLiU"/>
          <w:color w:val="000000" w:themeColor="text1"/>
          <w:spacing w:val="-3"/>
          <w:sz w:val="20"/>
        </w:rPr>
        <w:t xml:space="preserve">, Ruxton T., </w:t>
      </w:r>
      <w:r w:rsidRPr="00EE7147">
        <w:rPr>
          <w:rFonts w:eastAsia="MingLiU"/>
          <w:b/>
          <w:i/>
          <w:color w:val="000000" w:themeColor="text1"/>
          <w:spacing w:val="-3"/>
          <w:sz w:val="20"/>
        </w:rPr>
        <w:t>Wang J.,</w:t>
      </w:r>
      <w:r w:rsidRPr="00EE7147">
        <w:rPr>
          <w:rFonts w:eastAsia="MingLiU"/>
          <w:color w:val="000000" w:themeColor="text1"/>
          <w:spacing w:val="-3"/>
          <w:sz w:val="20"/>
        </w:rPr>
        <w:t xml:space="preserve"> </w:t>
      </w:r>
      <w:r w:rsidRPr="00EE7147">
        <w:rPr>
          <w:rFonts w:eastAsia="MingLiU"/>
          <w:i/>
          <w:color w:val="000000" w:themeColor="text1"/>
          <w:spacing w:val="-3"/>
          <w:sz w:val="20"/>
        </w:rPr>
        <w:t>“A f</w:t>
      </w:r>
      <w:r w:rsidRPr="00EE7147">
        <w:rPr>
          <w:i/>
          <w:color w:val="000000" w:themeColor="text1"/>
          <w:sz w:val="20"/>
        </w:rPr>
        <w:t>uzzy-logic-based approach to qualitative safety modelling for marine systems</w:t>
      </w:r>
      <w:r w:rsidRPr="00EE7147">
        <w:rPr>
          <w:rFonts w:eastAsia="MingLiU"/>
          <w:i/>
          <w:color w:val="000000" w:themeColor="text1"/>
          <w:spacing w:val="-3"/>
          <w:sz w:val="20"/>
        </w:rPr>
        <w:t>”</w:t>
      </w:r>
      <w:r w:rsidRPr="00EE7147">
        <w:rPr>
          <w:rFonts w:eastAsia="MingLiU"/>
          <w:color w:val="000000" w:themeColor="text1"/>
          <w:spacing w:val="-3"/>
          <w:sz w:val="20"/>
        </w:rPr>
        <w:t xml:space="preserve">, </w:t>
      </w:r>
      <w:r w:rsidRPr="00EE7147">
        <w:rPr>
          <w:rFonts w:eastAsia="MingLiU"/>
          <w:color w:val="000000" w:themeColor="text1"/>
          <w:spacing w:val="-3"/>
          <w:sz w:val="20"/>
          <w:u w:val="single"/>
        </w:rPr>
        <w:t>Engineering Reliability &amp; System Safety,</w:t>
      </w:r>
      <w:r w:rsidRPr="00EE7147">
        <w:rPr>
          <w:rFonts w:eastAsia="MingLiU"/>
          <w:color w:val="000000" w:themeColor="text1"/>
          <w:sz w:val="20"/>
        </w:rPr>
        <w:t xml:space="preserve"> Vol.73, No.1, July 2001, 19-34 (IS</w:t>
      </w:r>
      <w:r w:rsidRPr="00EE7147">
        <w:rPr>
          <w:rFonts w:eastAsia="MingLiU"/>
          <w:color w:val="000000" w:themeColor="text1"/>
          <w:spacing w:val="-3"/>
          <w:sz w:val="20"/>
        </w:rPr>
        <w:t>SN: 0951-8320).</w:t>
      </w:r>
    </w:p>
    <w:p w:rsidR="00541A33" w:rsidRPr="00EE7147" w:rsidRDefault="00541A33" w:rsidP="00711C0B">
      <w:pPr>
        <w:pStyle w:val="BodyText"/>
        <w:numPr>
          <w:ilvl w:val="0"/>
          <w:numId w:val="12"/>
        </w:numPr>
        <w:spacing w:line="200" w:lineRule="exact"/>
        <w:ind w:left="360"/>
        <w:rPr>
          <w:rFonts w:eastAsia="MingLiU"/>
          <w:color w:val="000000" w:themeColor="text1"/>
          <w:sz w:val="20"/>
        </w:rPr>
      </w:pPr>
      <w:r w:rsidRPr="00EE7147">
        <w:rPr>
          <w:rFonts w:eastAsia="MingLiU"/>
          <w:color w:val="000000" w:themeColor="text1"/>
          <w:spacing w:val="-3"/>
          <w:sz w:val="20"/>
        </w:rPr>
        <w:t xml:space="preserve">Sii </w:t>
      </w:r>
      <w:r w:rsidR="0086428F" w:rsidRPr="00EE7147">
        <w:rPr>
          <w:rFonts w:eastAsia="MingLiU"/>
          <w:color w:val="000000" w:themeColor="text1"/>
          <w:spacing w:val="-3"/>
          <w:sz w:val="20"/>
        </w:rPr>
        <w:t>H.S.</w:t>
      </w:r>
      <w:r w:rsidRPr="00EE7147">
        <w:rPr>
          <w:rFonts w:eastAsia="MingLiU"/>
          <w:color w:val="000000" w:themeColor="text1"/>
          <w:spacing w:val="-3"/>
          <w:sz w:val="20"/>
        </w:rPr>
        <w:t xml:space="preserve">, Ruxton T., </w:t>
      </w:r>
      <w:r w:rsidRPr="00EE7147">
        <w:rPr>
          <w:rFonts w:eastAsia="MingLiU"/>
          <w:b/>
          <w:i/>
          <w:color w:val="000000" w:themeColor="text1"/>
          <w:spacing w:val="-3"/>
          <w:sz w:val="20"/>
        </w:rPr>
        <w:t>Wang J.,</w:t>
      </w:r>
      <w:r w:rsidRPr="00EE7147">
        <w:rPr>
          <w:rFonts w:eastAsia="MingLiU"/>
          <w:color w:val="000000" w:themeColor="text1"/>
          <w:spacing w:val="-3"/>
          <w:sz w:val="20"/>
        </w:rPr>
        <w:t xml:space="preserve"> </w:t>
      </w:r>
      <w:r w:rsidRPr="00EE7147">
        <w:rPr>
          <w:rFonts w:eastAsia="MingLiU"/>
          <w:i/>
          <w:color w:val="000000" w:themeColor="text1"/>
          <w:spacing w:val="-3"/>
          <w:sz w:val="20"/>
        </w:rPr>
        <w:t>“Taguchi concepts &amp; their applications in marine and offshore safety studies”</w:t>
      </w:r>
      <w:r w:rsidRPr="00EE7147">
        <w:rPr>
          <w:rFonts w:eastAsia="MingLiU"/>
          <w:color w:val="000000" w:themeColor="text1"/>
          <w:spacing w:val="-3"/>
          <w:sz w:val="20"/>
        </w:rPr>
        <w:t xml:space="preserve">, </w:t>
      </w:r>
      <w:r w:rsidRPr="00EE7147">
        <w:rPr>
          <w:rFonts w:eastAsia="MingLiU"/>
          <w:color w:val="000000" w:themeColor="text1"/>
          <w:sz w:val="20"/>
          <w:u w:val="single"/>
        </w:rPr>
        <w:t>Journal of Engineering Design</w:t>
      </w:r>
      <w:r w:rsidRPr="00EE7147">
        <w:rPr>
          <w:rFonts w:eastAsia="MingLiU"/>
          <w:color w:val="000000" w:themeColor="text1"/>
          <w:sz w:val="20"/>
        </w:rPr>
        <w:t>, Vol.12, No.4, 2001, 331-358 (ISSN-0954-4828).</w:t>
      </w:r>
    </w:p>
    <w:p w:rsidR="00541A33" w:rsidRPr="00EE7147" w:rsidRDefault="00541A33" w:rsidP="00711C0B">
      <w:pPr>
        <w:numPr>
          <w:ilvl w:val="0"/>
          <w:numId w:val="12"/>
        </w:numPr>
        <w:spacing w:line="200" w:lineRule="exact"/>
        <w:ind w:left="360"/>
        <w:jc w:val="both"/>
        <w:rPr>
          <w:rFonts w:eastAsia="MingLiU"/>
          <w:strike w:val="0"/>
          <w:color w:val="000000" w:themeColor="text1"/>
          <w:spacing w:val="-3"/>
          <w:sz w:val="20"/>
          <w:u w:val="none"/>
          <w:vertAlign w:val="baseline"/>
        </w:rPr>
      </w:pPr>
      <w:r w:rsidRPr="00EE7147">
        <w:rPr>
          <w:rFonts w:eastAsia="MingLiU"/>
          <w:b/>
          <w:i/>
          <w:strike w:val="0"/>
          <w:color w:val="000000" w:themeColor="text1"/>
          <w:spacing w:val="-3"/>
          <w:sz w:val="20"/>
          <w:u w:val="none"/>
          <w:vertAlign w:val="baseline"/>
        </w:rPr>
        <w:t>Wang J.,</w:t>
      </w:r>
      <w:r w:rsidRPr="00EE7147">
        <w:rPr>
          <w:rFonts w:eastAsia="MingLiU"/>
          <w:strike w:val="0"/>
          <w:color w:val="000000" w:themeColor="text1"/>
          <w:spacing w:val="-3"/>
          <w:sz w:val="20"/>
          <w:u w:val="none"/>
          <w:vertAlign w:val="baseline"/>
        </w:rPr>
        <w:t xml:space="preserve"> “</w:t>
      </w:r>
      <w:r w:rsidRPr="00EE7147">
        <w:rPr>
          <w:i/>
          <w:strike w:val="0"/>
          <w:color w:val="000000" w:themeColor="text1"/>
          <w:sz w:val="20"/>
          <w:u w:val="none"/>
          <w:vertAlign w:val="baseline"/>
        </w:rPr>
        <w:t>A brief review of marine and offshore safety assessment</w:t>
      </w:r>
      <w:r w:rsidRPr="00EE7147">
        <w:rPr>
          <w:rFonts w:eastAsia="MingLiU"/>
          <w:strike w:val="0"/>
          <w:color w:val="000000" w:themeColor="text1"/>
          <w:spacing w:val="-3"/>
          <w:sz w:val="20"/>
          <w:u w:val="none"/>
          <w:vertAlign w:val="baseline"/>
        </w:rPr>
        <w:t xml:space="preserve">”, </w:t>
      </w:r>
      <w:r w:rsidRPr="00EE7147">
        <w:rPr>
          <w:rFonts w:eastAsia="MingLiU"/>
          <w:strike w:val="0"/>
          <w:color w:val="000000" w:themeColor="text1"/>
          <w:spacing w:val="-3"/>
          <w:sz w:val="20"/>
          <w:u w:val="single"/>
          <w:vertAlign w:val="baseline"/>
        </w:rPr>
        <w:t>Marine Technology</w:t>
      </w:r>
      <w:r w:rsidRPr="00EE7147">
        <w:rPr>
          <w:rFonts w:eastAsia="MingLiU"/>
          <w:strike w:val="0"/>
          <w:color w:val="000000" w:themeColor="text1"/>
          <w:spacing w:val="-3"/>
          <w:sz w:val="20"/>
          <w:u w:val="none"/>
          <w:vertAlign w:val="baseline"/>
        </w:rPr>
        <w:t xml:space="preserve">, SNAME, Vol.39, No.2, </w:t>
      </w:r>
      <w:r w:rsidRPr="00EE7147">
        <w:rPr>
          <w:strike w:val="0"/>
          <w:color w:val="000000" w:themeColor="text1"/>
          <w:sz w:val="20"/>
          <w:u w:val="none"/>
          <w:vertAlign w:val="baseline"/>
        </w:rPr>
        <w:t xml:space="preserve">April, </w:t>
      </w:r>
      <w:r w:rsidRPr="00EE7147">
        <w:rPr>
          <w:rFonts w:eastAsia="MingLiU"/>
          <w:strike w:val="0"/>
          <w:color w:val="000000" w:themeColor="text1"/>
          <w:spacing w:val="-3"/>
          <w:sz w:val="20"/>
          <w:u w:val="none"/>
          <w:vertAlign w:val="baseline"/>
        </w:rPr>
        <w:t>2002, 77-85 (ISSN: 0025-3316).</w:t>
      </w:r>
    </w:p>
    <w:p w:rsidR="00541A33" w:rsidRPr="00EE7147" w:rsidRDefault="00541A33" w:rsidP="00711C0B">
      <w:pPr>
        <w:numPr>
          <w:ilvl w:val="0"/>
          <w:numId w:val="12"/>
        </w:numPr>
        <w:tabs>
          <w:tab w:val="left" w:pos="-720"/>
        </w:tabs>
        <w:spacing w:line="200" w:lineRule="exact"/>
        <w:ind w:left="360" w:right="25"/>
        <w:jc w:val="both"/>
        <w:rPr>
          <w:rFonts w:eastAsia="MingLiU"/>
          <w:strike w:val="0"/>
          <w:color w:val="000000" w:themeColor="text1"/>
          <w:spacing w:val="-3"/>
          <w:sz w:val="20"/>
          <w:u w:val="none"/>
          <w:vertAlign w:val="baseline"/>
        </w:rPr>
      </w:pPr>
      <w:r w:rsidRPr="00EE7147">
        <w:rPr>
          <w:b/>
          <w:i/>
          <w:strike w:val="0"/>
          <w:color w:val="000000" w:themeColor="text1"/>
          <w:sz w:val="20"/>
          <w:u w:val="none"/>
          <w:vertAlign w:val="baseline"/>
        </w:rPr>
        <w:t>Wang J.,</w:t>
      </w:r>
      <w:r w:rsidRPr="00EE7147">
        <w:rPr>
          <w:strike w:val="0"/>
          <w:color w:val="000000" w:themeColor="text1"/>
          <w:sz w:val="20"/>
          <w:u w:val="none"/>
          <w:vertAlign w:val="baseline"/>
        </w:rPr>
        <w:t xml:space="preserve"> “</w:t>
      </w:r>
      <w:r w:rsidRPr="00EE7147">
        <w:rPr>
          <w:i/>
          <w:strike w:val="0"/>
          <w:color w:val="000000" w:themeColor="text1"/>
          <w:sz w:val="20"/>
          <w:u w:val="none"/>
          <w:vertAlign w:val="baseline"/>
        </w:rPr>
        <w:t>Offshore safety case approach and formal safety assessment of ships</w:t>
      </w:r>
      <w:r w:rsidRPr="00EE7147">
        <w:rPr>
          <w:strike w:val="0"/>
          <w:color w:val="000000" w:themeColor="text1"/>
          <w:sz w:val="20"/>
          <w:u w:val="none"/>
          <w:vertAlign w:val="baseline"/>
        </w:rPr>
        <w:t xml:space="preserve">”, </w:t>
      </w:r>
      <w:r w:rsidRPr="00EE7147">
        <w:rPr>
          <w:strike w:val="0"/>
          <w:color w:val="000000" w:themeColor="text1"/>
          <w:sz w:val="20"/>
          <w:u w:val="single"/>
          <w:vertAlign w:val="baseline"/>
        </w:rPr>
        <w:t>Journal of Safety Research</w:t>
      </w:r>
      <w:r w:rsidRPr="00EE7147">
        <w:rPr>
          <w:strike w:val="0"/>
          <w:color w:val="000000" w:themeColor="text1"/>
          <w:sz w:val="20"/>
          <w:u w:val="none"/>
          <w:vertAlign w:val="baseline"/>
        </w:rPr>
        <w:t>, Vol.33, No.1, 2002, 81-115 (ISSN: 0022-4375).</w:t>
      </w:r>
    </w:p>
    <w:p w:rsidR="00541A33" w:rsidRPr="00EE7147" w:rsidRDefault="00541A33" w:rsidP="00711C0B">
      <w:pPr>
        <w:numPr>
          <w:ilvl w:val="0"/>
          <w:numId w:val="12"/>
        </w:numPr>
        <w:tabs>
          <w:tab w:val="left" w:pos="-720"/>
        </w:tabs>
        <w:spacing w:line="200" w:lineRule="exact"/>
        <w:ind w:left="360" w:right="25"/>
        <w:jc w:val="both"/>
        <w:rPr>
          <w:rFonts w:eastAsia="MingLiU"/>
          <w:strike w:val="0"/>
          <w:color w:val="000000" w:themeColor="text1"/>
          <w:spacing w:val="-3"/>
          <w:sz w:val="20"/>
          <w:u w:val="none"/>
          <w:vertAlign w:val="baseline"/>
        </w:rPr>
      </w:pPr>
      <w:r w:rsidRPr="00EE7147">
        <w:rPr>
          <w:rFonts w:eastAsia="MingLiU"/>
          <w:strike w:val="0"/>
          <w:color w:val="000000" w:themeColor="text1"/>
          <w:spacing w:val="-3"/>
          <w:sz w:val="20"/>
          <w:u w:val="none"/>
          <w:vertAlign w:val="baseline"/>
        </w:rPr>
        <w:t xml:space="preserve">Sii </w:t>
      </w:r>
      <w:r w:rsidR="0086428F" w:rsidRPr="00EE7147">
        <w:rPr>
          <w:rFonts w:eastAsia="MingLiU"/>
          <w:strike w:val="0"/>
          <w:color w:val="000000" w:themeColor="text1"/>
          <w:spacing w:val="-3"/>
          <w:sz w:val="20"/>
          <w:u w:val="none"/>
          <w:vertAlign w:val="baseline"/>
        </w:rPr>
        <w:t>H.S.</w:t>
      </w:r>
      <w:r w:rsidRPr="00EE7147">
        <w:rPr>
          <w:rFonts w:eastAsia="MingLiU"/>
          <w:strike w:val="0"/>
          <w:color w:val="000000" w:themeColor="text1"/>
          <w:spacing w:val="-3"/>
          <w:sz w:val="20"/>
          <w:u w:val="none"/>
          <w:vertAlign w:val="baseline"/>
        </w:rPr>
        <w:t xml:space="preserve">, Ruxton T., </w:t>
      </w:r>
      <w:r w:rsidRPr="00EE7147">
        <w:rPr>
          <w:rFonts w:eastAsia="MingLiU"/>
          <w:b/>
          <w:i/>
          <w:strike w:val="0"/>
          <w:color w:val="000000" w:themeColor="text1"/>
          <w:spacing w:val="-3"/>
          <w:sz w:val="20"/>
          <w:u w:val="none"/>
          <w:vertAlign w:val="baseline"/>
        </w:rPr>
        <w:t>Wang J.,</w:t>
      </w:r>
      <w:r w:rsidRPr="00EE7147">
        <w:rPr>
          <w:rFonts w:eastAsia="MingLiU"/>
          <w:strike w:val="0"/>
          <w:color w:val="000000" w:themeColor="text1"/>
          <w:spacing w:val="-3"/>
          <w:sz w:val="20"/>
          <w:u w:val="none"/>
          <w:vertAlign w:val="baseline"/>
        </w:rPr>
        <w:t xml:space="preserve"> “S</w:t>
      </w:r>
      <w:r w:rsidRPr="00EE7147">
        <w:rPr>
          <w:rFonts w:eastAsia="MingLiU"/>
          <w:i/>
          <w:strike w:val="0"/>
          <w:color w:val="000000" w:themeColor="text1"/>
          <w:spacing w:val="-3"/>
          <w:sz w:val="20"/>
          <w:u w:val="none"/>
          <w:vertAlign w:val="baseline"/>
        </w:rPr>
        <w:t>ynthesis using fuzzy set theory and Dempster-Shafer based approach to compromise decision making with multiple attribute applied to risk control options selection</w:t>
      </w:r>
      <w:r w:rsidRPr="00EE7147">
        <w:rPr>
          <w:rFonts w:eastAsia="MingLiU"/>
          <w:strike w:val="0"/>
          <w:color w:val="000000" w:themeColor="text1"/>
          <w:spacing w:val="-3"/>
          <w:sz w:val="20"/>
          <w:u w:val="none"/>
          <w:vertAlign w:val="baseline"/>
        </w:rPr>
        <w:t xml:space="preserve">”, </w:t>
      </w:r>
      <w:r w:rsidRPr="00EE7147">
        <w:rPr>
          <w:rFonts w:eastAsia="MingLiU"/>
          <w:strike w:val="0"/>
          <w:color w:val="000000" w:themeColor="text1"/>
          <w:spacing w:val="-3"/>
          <w:sz w:val="20"/>
          <w:u w:val="single"/>
          <w:vertAlign w:val="baseline"/>
        </w:rPr>
        <w:t>Proceedings of the Institution of Mechanical Engineers Part E, IMechE Journal of Process Mechanical Engineering</w:t>
      </w:r>
      <w:r w:rsidRPr="00EE7147">
        <w:rPr>
          <w:rFonts w:eastAsia="MingLiU"/>
          <w:strike w:val="0"/>
          <w:color w:val="000000" w:themeColor="text1"/>
          <w:spacing w:val="-3"/>
          <w:sz w:val="20"/>
          <w:u w:val="none"/>
          <w:vertAlign w:val="baseline"/>
        </w:rPr>
        <w:t>, 2002, Vol. 216, 15-29 (ISSN: 0954-4089).</w:t>
      </w:r>
    </w:p>
    <w:p w:rsidR="00541A33" w:rsidRPr="00EE7147" w:rsidRDefault="00541A33" w:rsidP="00711C0B">
      <w:pPr>
        <w:numPr>
          <w:ilvl w:val="0"/>
          <w:numId w:val="12"/>
        </w:numPr>
        <w:tabs>
          <w:tab w:val="left" w:pos="-720"/>
        </w:tabs>
        <w:spacing w:line="200" w:lineRule="exact"/>
        <w:ind w:left="360" w:right="25"/>
        <w:jc w:val="both"/>
        <w:rPr>
          <w:rFonts w:eastAsia="MingLiU"/>
          <w:strike w:val="0"/>
          <w:color w:val="000000" w:themeColor="text1"/>
          <w:spacing w:val="-3"/>
          <w:sz w:val="20"/>
          <w:u w:val="none"/>
          <w:vertAlign w:val="baseline"/>
        </w:rPr>
      </w:pPr>
      <w:r w:rsidRPr="00EE7147">
        <w:rPr>
          <w:strike w:val="0"/>
          <w:color w:val="000000" w:themeColor="text1"/>
          <w:sz w:val="20"/>
          <w:u w:val="none"/>
          <w:vertAlign w:val="baseline"/>
        </w:rPr>
        <w:t xml:space="preserve">Mokashi A. J., </w:t>
      </w:r>
      <w:r w:rsidRPr="00EE7147">
        <w:rPr>
          <w:b/>
          <w:i/>
          <w:strike w:val="0"/>
          <w:color w:val="000000" w:themeColor="text1"/>
          <w:sz w:val="20"/>
          <w:u w:val="none"/>
          <w:vertAlign w:val="baseline"/>
        </w:rPr>
        <w:t>Wang J</w:t>
      </w:r>
      <w:r w:rsidRPr="00EE7147">
        <w:rPr>
          <w:strike w:val="0"/>
          <w:color w:val="000000" w:themeColor="text1"/>
          <w:sz w:val="20"/>
          <w:u w:val="none"/>
          <w:vertAlign w:val="baseline"/>
        </w:rPr>
        <w:t>., Verma A. K., “</w:t>
      </w:r>
      <w:r w:rsidRPr="00EE7147">
        <w:rPr>
          <w:i/>
          <w:strike w:val="0"/>
          <w:color w:val="000000" w:themeColor="text1"/>
          <w:sz w:val="20"/>
          <w:u w:val="none"/>
          <w:vertAlign w:val="baseline"/>
        </w:rPr>
        <w:t>A study of reliability centred maintenance in ship operations</w:t>
      </w:r>
      <w:r w:rsidRPr="00EE7147">
        <w:rPr>
          <w:strike w:val="0"/>
          <w:color w:val="000000" w:themeColor="text1"/>
          <w:sz w:val="20"/>
          <w:u w:val="none"/>
          <w:vertAlign w:val="baseline"/>
        </w:rPr>
        <w:t xml:space="preserve">”, </w:t>
      </w:r>
      <w:r w:rsidRPr="00EE7147">
        <w:rPr>
          <w:strike w:val="0"/>
          <w:color w:val="000000" w:themeColor="text1"/>
          <w:sz w:val="20"/>
          <w:u w:val="single"/>
          <w:vertAlign w:val="baseline"/>
        </w:rPr>
        <w:t>International Journal of Marine Policy</w:t>
      </w:r>
      <w:r w:rsidRPr="00EE7147">
        <w:rPr>
          <w:strike w:val="0"/>
          <w:color w:val="000000" w:themeColor="text1"/>
          <w:sz w:val="20"/>
          <w:u w:val="none"/>
          <w:vertAlign w:val="baseline"/>
        </w:rPr>
        <w:t>, Vol. 26, No.5, 2002, 325-335 (</w:t>
      </w:r>
      <w:r w:rsidRPr="00EE7147">
        <w:rPr>
          <w:rFonts w:eastAsia="MingLiU"/>
          <w:strike w:val="0"/>
          <w:color w:val="000000" w:themeColor="text1"/>
          <w:spacing w:val="-3"/>
          <w:sz w:val="20"/>
          <w:u w:val="none"/>
          <w:vertAlign w:val="baseline"/>
        </w:rPr>
        <w:t>ISSN: 0308-597X).</w:t>
      </w:r>
    </w:p>
    <w:p w:rsidR="00541A33" w:rsidRPr="00EE7147" w:rsidRDefault="00541A33" w:rsidP="00711C0B">
      <w:pPr>
        <w:numPr>
          <w:ilvl w:val="0"/>
          <w:numId w:val="12"/>
        </w:numPr>
        <w:tabs>
          <w:tab w:val="left" w:pos="-720"/>
        </w:tabs>
        <w:spacing w:line="200" w:lineRule="exact"/>
        <w:ind w:left="360" w:right="25"/>
        <w:jc w:val="both"/>
        <w:rPr>
          <w:rFonts w:eastAsia="MingLiU"/>
          <w:strike w:val="0"/>
          <w:color w:val="000000" w:themeColor="text1"/>
          <w:spacing w:val="-3"/>
          <w:sz w:val="20"/>
          <w:u w:val="none"/>
          <w:vertAlign w:val="baseline"/>
        </w:rPr>
      </w:pPr>
      <w:r w:rsidRPr="00EE7147">
        <w:rPr>
          <w:strike w:val="0"/>
          <w:color w:val="000000" w:themeColor="text1"/>
          <w:sz w:val="20"/>
          <w:u w:val="none"/>
          <w:vertAlign w:val="baseline"/>
        </w:rPr>
        <w:t xml:space="preserve">Pillay A., </w:t>
      </w:r>
      <w:r w:rsidRPr="00EE7147">
        <w:rPr>
          <w:b/>
          <w:i/>
          <w:strike w:val="0"/>
          <w:color w:val="000000" w:themeColor="text1"/>
          <w:sz w:val="20"/>
          <w:u w:val="none"/>
          <w:vertAlign w:val="baseline"/>
        </w:rPr>
        <w:t>Wang J.,</w:t>
      </w:r>
      <w:r w:rsidRPr="00EE7147">
        <w:rPr>
          <w:strike w:val="0"/>
          <w:color w:val="000000" w:themeColor="text1"/>
          <w:sz w:val="20"/>
          <w:u w:val="none"/>
          <w:vertAlign w:val="baseline"/>
        </w:rPr>
        <w:t xml:space="preserve"> “</w:t>
      </w:r>
      <w:r w:rsidRPr="00EE7147">
        <w:rPr>
          <w:i/>
          <w:strike w:val="0"/>
          <w:color w:val="000000" w:themeColor="text1"/>
          <w:sz w:val="20"/>
          <w:u w:val="none"/>
          <w:vertAlign w:val="baseline"/>
        </w:rPr>
        <w:t>A risk ranking approach incorporating fuzzy set theory and grey theory</w:t>
      </w:r>
      <w:r w:rsidRPr="00EE7147">
        <w:rPr>
          <w:strike w:val="0"/>
          <w:color w:val="000000" w:themeColor="text1"/>
          <w:sz w:val="20"/>
          <w:u w:val="none"/>
          <w:vertAlign w:val="baseline"/>
        </w:rPr>
        <w:t xml:space="preserve">”, </w:t>
      </w:r>
      <w:r w:rsidRPr="00EE7147">
        <w:rPr>
          <w:rFonts w:eastAsia="MingLiU"/>
          <w:strike w:val="0"/>
          <w:color w:val="000000" w:themeColor="text1"/>
          <w:spacing w:val="-3"/>
          <w:sz w:val="20"/>
          <w:u w:val="single"/>
          <w:vertAlign w:val="baseline"/>
        </w:rPr>
        <w:t>Engineering Reliability &amp; System Safety,</w:t>
      </w:r>
      <w:r w:rsidRPr="00EE7147">
        <w:rPr>
          <w:rFonts w:eastAsia="MingLiU"/>
          <w:strike w:val="0"/>
          <w:color w:val="000000" w:themeColor="text1"/>
          <w:spacing w:val="-3"/>
          <w:sz w:val="20"/>
          <w:u w:val="none"/>
          <w:vertAlign w:val="baseline"/>
        </w:rPr>
        <w:t xml:space="preserve"> Vol.79, No.1, 2003, 61-67 (ISSN: 0951-8320).</w:t>
      </w:r>
    </w:p>
    <w:p w:rsidR="00541A33" w:rsidRPr="00EE7147" w:rsidRDefault="00541A33" w:rsidP="00711C0B">
      <w:pPr>
        <w:pStyle w:val="BodyText"/>
        <w:numPr>
          <w:ilvl w:val="0"/>
          <w:numId w:val="12"/>
        </w:numPr>
        <w:spacing w:line="200" w:lineRule="exact"/>
        <w:ind w:left="360"/>
        <w:rPr>
          <w:rFonts w:eastAsia="MingLiU"/>
          <w:color w:val="000000" w:themeColor="text1"/>
          <w:sz w:val="20"/>
        </w:rPr>
      </w:pPr>
      <w:r w:rsidRPr="00EE7147">
        <w:rPr>
          <w:color w:val="000000" w:themeColor="text1"/>
          <w:sz w:val="20"/>
        </w:rPr>
        <w:t xml:space="preserve">Mokashi A. J., Dastur H., </w:t>
      </w:r>
      <w:r w:rsidRPr="00EE7147">
        <w:rPr>
          <w:b/>
          <w:i/>
          <w:color w:val="000000" w:themeColor="text1"/>
          <w:sz w:val="20"/>
        </w:rPr>
        <w:t>Wang J</w:t>
      </w:r>
      <w:r w:rsidRPr="00EE7147">
        <w:rPr>
          <w:color w:val="000000" w:themeColor="text1"/>
          <w:sz w:val="20"/>
        </w:rPr>
        <w:t>., Verma A. K., “</w:t>
      </w:r>
      <w:r w:rsidRPr="00EE7147">
        <w:rPr>
          <w:i/>
          <w:color w:val="000000" w:themeColor="text1"/>
          <w:sz w:val="20"/>
        </w:rPr>
        <w:t>Likely treads in shipboard maintenance</w:t>
      </w:r>
      <w:r w:rsidRPr="00EE7147">
        <w:rPr>
          <w:color w:val="000000" w:themeColor="text1"/>
          <w:sz w:val="20"/>
        </w:rPr>
        <w:t xml:space="preserve">”, </w:t>
      </w:r>
      <w:r w:rsidRPr="00EE7147">
        <w:rPr>
          <w:color w:val="000000" w:themeColor="text1"/>
          <w:sz w:val="20"/>
          <w:u w:val="single"/>
        </w:rPr>
        <w:t>Safety Science Monitor</w:t>
      </w:r>
      <w:r w:rsidRPr="00EE7147">
        <w:rPr>
          <w:color w:val="000000" w:themeColor="text1"/>
          <w:sz w:val="20"/>
        </w:rPr>
        <w:t>, Vol. 6, No. 1, 2002, 22-25 (ISSN: 1443-8844).</w:t>
      </w:r>
    </w:p>
    <w:p w:rsidR="00541A33" w:rsidRPr="00EE7147" w:rsidRDefault="00541A33" w:rsidP="00711C0B">
      <w:pPr>
        <w:numPr>
          <w:ilvl w:val="0"/>
          <w:numId w:val="12"/>
        </w:numPr>
        <w:spacing w:line="200" w:lineRule="exact"/>
        <w:ind w:left="360"/>
        <w:jc w:val="both"/>
        <w:rPr>
          <w:strike w:val="0"/>
          <w:color w:val="000000" w:themeColor="text1"/>
          <w:sz w:val="20"/>
          <w:u w:val="none"/>
          <w:vertAlign w:val="baseline"/>
        </w:rPr>
      </w:pPr>
      <w:r w:rsidRPr="00EE7147">
        <w:rPr>
          <w:strike w:val="0"/>
          <w:color w:val="000000" w:themeColor="text1"/>
          <w:sz w:val="20"/>
          <w:u w:val="none"/>
          <w:vertAlign w:val="baseline"/>
        </w:rPr>
        <w:t xml:space="preserve">Sii </w:t>
      </w:r>
      <w:r w:rsidR="0086428F" w:rsidRPr="00EE7147">
        <w:rPr>
          <w:strike w:val="0"/>
          <w:color w:val="000000" w:themeColor="text1"/>
          <w:sz w:val="20"/>
          <w:u w:val="none"/>
          <w:vertAlign w:val="baseline"/>
        </w:rPr>
        <w:t>H.S.</w:t>
      </w:r>
      <w:r w:rsidRPr="00EE7147">
        <w:rPr>
          <w:strike w:val="0"/>
          <w:color w:val="000000" w:themeColor="text1"/>
          <w:sz w:val="20"/>
          <w:u w:val="none"/>
          <w:vertAlign w:val="baseline"/>
        </w:rPr>
        <w:t xml:space="preserve">, </w:t>
      </w:r>
      <w:r w:rsidRPr="00EE7147">
        <w:rPr>
          <w:b/>
          <w:bCs/>
          <w:i/>
          <w:iCs/>
          <w:strike w:val="0"/>
          <w:color w:val="000000" w:themeColor="text1"/>
          <w:sz w:val="20"/>
          <w:u w:val="none"/>
          <w:vertAlign w:val="baseline"/>
        </w:rPr>
        <w:t>Wang J.,</w:t>
      </w:r>
      <w:r w:rsidRPr="00EE7147">
        <w:rPr>
          <w:strike w:val="0"/>
          <w:color w:val="000000" w:themeColor="text1"/>
          <w:sz w:val="20"/>
          <w:u w:val="none"/>
          <w:vertAlign w:val="baseline"/>
        </w:rPr>
        <w:t xml:space="preserve"> “</w:t>
      </w:r>
      <w:r w:rsidRPr="00EE7147">
        <w:rPr>
          <w:i/>
          <w:iCs/>
          <w:strike w:val="0"/>
          <w:color w:val="000000" w:themeColor="text1"/>
          <w:sz w:val="20"/>
          <w:u w:val="none"/>
          <w:vertAlign w:val="baseline"/>
        </w:rPr>
        <w:t>A design-decision support framework for evaluation of design options/proposals using a composite structure methodology based on approximate reasoning approach and evidential reasoning method</w:t>
      </w:r>
      <w:r w:rsidRPr="00EE7147">
        <w:rPr>
          <w:strike w:val="0"/>
          <w:color w:val="000000" w:themeColor="text1"/>
          <w:sz w:val="20"/>
          <w:u w:val="none"/>
          <w:vertAlign w:val="baseline"/>
        </w:rPr>
        <w:t xml:space="preserve">”, </w:t>
      </w:r>
      <w:r w:rsidRPr="00EE7147">
        <w:rPr>
          <w:strike w:val="0"/>
          <w:color w:val="000000" w:themeColor="text1"/>
          <w:sz w:val="20"/>
          <w:u w:val="single"/>
          <w:vertAlign w:val="baseline"/>
        </w:rPr>
        <w:t>IMechE Journal of Process Mechanical Engineering,</w:t>
      </w:r>
      <w:r w:rsidRPr="00EE7147">
        <w:rPr>
          <w:strike w:val="0"/>
          <w:color w:val="000000" w:themeColor="text1"/>
          <w:sz w:val="20"/>
          <w:u w:val="none"/>
          <w:vertAlign w:val="baseline"/>
        </w:rPr>
        <w:t xml:space="preserve"> Vol.217, 2003, 59-76</w:t>
      </w:r>
      <w:r w:rsidRPr="00EE7147">
        <w:rPr>
          <w:rFonts w:eastAsia="MingLiU"/>
          <w:strike w:val="0"/>
          <w:color w:val="000000" w:themeColor="text1"/>
          <w:spacing w:val="-3"/>
          <w:sz w:val="20"/>
          <w:u w:val="none"/>
          <w:vertAlign w:val="baseline"/>
        </w:rPr>
        <w:t xml:space="preserve"> (ISSN: 0954-4089).</w:t>
      </w:r>
    </w:p>
    <w:p w:rsidR="00541A33" w:rsidRPr="00EE7147" w:rsidRDefault="00541A33" w:rsidP="00711C0B">
      <w:pPr>
        <w:pStyle w:val="NormalIndent"/>
        <w:numPr>
          <w:ilvl w:val="0"/>
          <w:numId w:val="12"/>
        </w:numPr>
        <w:spacing w:line="200" w:lineRule="exact"/>
        <w:ind w:left="360"/>
        <w:jc w:val="both"/>
        <w:rPr>
          <w:rFonts w:ascii="Times New Roman" w:eastAsia="MingLiU" w:hAnsi="Times New Roman"/>
          <w:color w:val="000000" w:themeColor="text1"/>
          <w:sz w:val="20"/>
        </w:rPr>
      </w:pPr>
      <w:r w:rsidRPr="00EE7147">
        <w:rPr>
          <w:rFonts w:ascii="Times New Roman" w:eastAsia="MingLiU" w:hAnsi="Times New Roman"/>
          <w:color w:val="000000" w:themeColor="text1"/>
          <w:spacing w:val="-3"/>
          <w:sz w:val="20"/>
        </w:rPr>
        <w:t xml:space="preserve">Sii </w:t>
      </w:r>
      <w:r w:rsidR="0086428F" w:rsidRPr="00EE7147">
        <w:rPr>
          <w:rFonts w:ascii="Times New Roman" w:eastAsia="MingLiU" w:hAnsi="Times New Roman"/>
          <w:color w:val="000000" w:themeColor="text1"/>
          <w:spacing w:val="-3"/>
          <w:sz w:val="20"/>
        </w:rPr>
        <w:t>H.S.</w:t>
      </w:r>
      <w:r w:rsidRPr="00EE7147">
        <w:rPr>
          <w:rFonts w:ascii="Times New Roman" w:eastAsia="MingLiU" w:hAnsi="Times New Roman"/>
          <w:color w:val="000000" w:themeColor="text1"/>
          <w:spacing w:val="-3"/>
          <w:sz w:val="20"/>
        </w:rPr>
        <w:t xml:space="preserve">, </w:t>
      </w:r>
      <w:r w:rsidRPr="00EE7147">
        <w:rPr>
          <w:rFonts w:ascii="Times New Roman" w:eastAsia="MingLiU" w:hAnsi="Times New Roman"/>
          <w:b/>
          <w:i/>
          <w:color w:val="000000" w:themeColor="text1"/>
          <w:spacing w:val="-3"/>
          <w:sz w:val="20"/>
        </w:rPr>
        <w:t xml:space="preserve">Wang J., </w:t>
      </w:r>
      <w:r w:rsidRPr="00EE7147">
        <w:rPr>
          <w:rFonts w:ascii="Times New Roman" w:eastAsia="MingLiU" w:hAnsi="Times New Roman"/>
          <w:color w:val="000000" w:themeColor="text1"/>
          <w:spacing w:val="-3"/>
          <w:sz w:val="20"/>
        </w:rPr>
        <w:t>Ruxton T., “</w:t>
      </w:r>
      <w:r w:rsidRPr="00EE7147">
        <w:rPr>
          <w:rFonts w:ascii="Times New Roman" w:eastAsia="MingLiU" w:hAnsi="Times New Roman"/>
          <w:i/>
          <w:color w:val="000000" w:themeColor="text1"/>
          <w:spacing w:val="-3"/>
          <w:sz w:val="20"/>
        </w:rPr>
        <w:t>A statistical review of the risk associated with offshore support vessel/platform encounter in UK waters</w:t>
      </w:r>
      <w:r w:rsidRPr="00EE7147">
        <w:rPr>
          <w:rFonts w:ascii="Times New Roman" w:eastAsia="MingLiU" w:hAnsi="Times New Roman"/>
          <w:color w:val="000000" w:themeColor="text1"/>
          <w:spacing w:val="-3"/>
          <w:sz w:val="20"/>
        </w:rPr>
        <w:t xml:space="preserve">”, </w:t>
      </w:r>
      <w:r w:rsidRPr="00EE7147">
        <w:rPr>
          <w:rFonts w:ascii="Times New Roman" w:eastAsia="MingLiU" w:hAnsi="Times New Roman"/>
          <w:color w:val="000000" w:themeColor="text1"/>
          <w:sz w:val="20"/>
          <w:u w:val="single"/>
        </w:rPr>
        <w:t>Journal of Risk Research</w:t>
      </w:r>
      <w:r w:rsidRPr="00EE7147">
        <w:rPr>
          <w:rFonts w:ascii="Times New Roman" w:eastAsia="MingLiU" w:hAnsi="Times New Roman"/>
          <w:color w:val="000000" w:themeColor="text1"/>
          <w:sz w:val="20"/>
        </w:rPr>
        <w:t>, Vol. 6, No.2, 2003 3-21 (ISBN: 1366-9877).</w:t>
      </w:r>
    </w:p>
    <w:p w:rsidR="00355F31" w:rsidRPr="00EE7147" w:rsidRDefault="00355F31" w:rsidP="00711C0B">
      <w:pPr>
        <w:numPr>
          <w:ilvl w:val="0"/>
          <w:numId w:val="12"/>
        </w:numPr>
        <w:tabs>
          <w:tab w:val="left" w:pos="-720"/>
        </w:tabs>
        <w:spacing w:line="200" w:lineRule="exact"/>
        <w:ind w:left="360" w:right="25"/>
        <w:jc w:val="both"/>
        <w:rPr>
          <w:rFonts w:eastAsia="MingLiU"/>
          <w:strike w:val="0"/>
          <w:color w:val="000000" w:themeColor="text1"/>
          <w:spacing w:val="-3"/>
          <w:sz w:val="20"/>
          <w:u w:val="none"/>
          <w:vertAlign w:val="baseline"/>
        </w:rPr>
      </w:pPr>
      <w:r w:rsidRPr="00EE7147">
        <w:rPr>
          <w:rFonts w:eastAsia="MingLiU"/>
          <w:strike w:val="0"/>
          <w:color w:val="000000" w:themeColor="text1"/>
          <w:spacing w:val="-3"/>
          <w:sz w:val="20"/>
          <w:u w:val="none"/>
          <w:vertAlign w:val="baseline"/>
        </w:rPr>
        <w:t xml:space="preserve">Lois P., </w:t>
      </w:r>
      <w:r w:rsidRPr="00EE7147">
        <w:rPr>
          <w:rFonts w:eastAsia="MingLiU"/>
          <w:b/>
          <w:i/>
          <w:strike w:val="0"/>
          <w:color w:val="000000" w:themeColor="text1"/>
          <w:spacing w:val="-3"/>
          <w:sz w:val="20"/>
          <w:u w:val="none"/>
          <w:vertAlign w:val="baseline"/>
        </w:rPr>
        <w:t>Wang J.,</w:t>
      </w:r>
      <w:r w:rsidRPr="00EE7147">
        <w:rPr>
          <w:rFonts w:eastAsia="MingLiU"/>
          <w:strike w:val="0"/>
          <w:color w:val="000000" w:themeColor="text1"/>
          <w:spacing w:val="-3"/>
          <w:sz w:val="20"/>
          <w:u w:val="none"/>
          <w:vertAlign w:val="baseline"/>
        </w:rPr>
        <w:t xml:space="preserve"> Wall A.D., Ruxton T., “</w:t>
      </w:r>
      <w:r w:rsidRPr="00EE7147">
        <w:rPr>
          <w:i/>
          <w:iCs/>
          <w:strike w:val="0"/>
          <w:color w:val="000000" w:themeColor="text1"/>
          <w:sz w:val="20"/>
          <w:u w:val="none"/>
          <w:vertAlign w:val="baseline"/>
        </w:rPr>
        <w:t>Formal safety assessment of cruise ships”</w:t>
      </w:r>
      <w:r w:rsidRPr="00EE7147">
        <w:rPr>
          <w:strike w:val="0"/>
          <w:color w:val="000000" w:themeColor="text1"/>
          <w:sz w:val="20"/>
          <w:u w:val="none"/>
          <w:vertAlign w:val="baseline"/>
        </w:rPr>
        <w:t xml:space="preserve">, </w:t>
      </w:r>
      <w:r w:rsidRPr="00EE7147">
        <w:rPr>
          <w:strike w:val="0"/>
          <w:color w:val="000000" w:themeColor="text1"/>
          <w:sz w:val="20"/>
          <w:u w:val="single"/>
          <w:vertAlign w:val="baseline"/>
        </w:rPr>
        <w:t>Tourism Management</w:t>
      </w:r>
      <w:r w:rsidRPr="00EE7147">
        <w:rPr>
          <w:strike w:val="0"/>
          <w:color w:val="000000" w:themeColor="text1"/>
          <w:sz w:val="20"/>
          <w:u w:val="none"/>
          <w:vertAlign w:val="baseline"/>
        </w:rPr>
        <w:t>, Vol.25, Issue 1, 2004, 93-109 (ISSN: 0261-5177).</w:t>
      </w:r>
    </w:p>
    <w:p w:rsidR="00541A33" w:rsidRPr="00EE7147" w:rsidRDefault="00541A33" w:rsidP="00711C0B">
      <w:pPr>
        <w:pStyle w:val="Heading1"/>
        <w:numPr>
          <w:ilvl w:val="0"/>
          <w:numId w:val="12"/>
        </w:numPr>
        <w:spacing w:after="0" w:line="200" w:lineRule="exact"/>
        <w:ind w:left="360"/>
        <w:rPr>
          <w:rFonts w:eastAsia="MingLiU"/>
          <w:b w:val="0"/>
          <w:bCs/>
          <w:i w:val="0"/>
          <w:iCs/>
          <w:color w:val="000000" w:themeColor="text1"/>
          <w:sz w:val="20"/>
        </w:rPr>
      </w:pPr>
      <w:r w:rsidRPr="00EE7147">
        <w:rPr>
          <w:b w:val="0"/>
          <w:bCs/>
          <w:i w:val="0"/>
          <w:iCs/>
          <w:color w:val="000000" w:themeColor="text1"/>
          <w:sz w:val="20"/>
        </w:rPr>
        <w:t xml:space="preserve">Liu J, Yang </w:t>
      </w:r>
      <w:r w:rsidR="0086428F" w:rsidRPr="00EE7147">
        <w:rPr>
          <w:b w:val="0"/>
          <w:bCs/>
          <w:i w:val="0"/>
          <w:iCs/>
          <w:color w:val="000000" w:themeColor="text1"/>
          <w:sz w:val="20"/>
        </w:rPr>
        <w:t>J.B.</w:t>
      </w:r>
      <w:r w:rsidRPr="00EE7147">
        <w:rPr>
          <w:b w:val="0"/>
          <w:bCs/>
          <w:i w:val="0"/>
          <w:iCs/>
          <w:color w:val="000000" w:themeColor="text1"/>
          <w:sz w:val="20"/>
        </w:rPr>
        <w:t xml:space="preserve">, </w:t>
      </w:r>
      <w:r w:rsidRPr="00EE7147">
        <w:rPr>
          <w:color w:val="000000" w:themeColor="text1"/>
          <w:sz w:val="20"/>
        </w:rPr>
        <w:t>Wang J.,</w:t>
      </w:r>
      <w:r w:rsidRPr="00EE7147">
        <w:rPr>
          <w:b w:val="0"/>
          <w:bCs/>
          <w:i w:val="0"/>
          <w:iCs/>
          <w:color w:val="000000" w:themeColor="text1"/>
          <w:sz w:val="20"/>
        </w:rPr>
        <w:t xml:space="preserve"> Sii </w:t>
      </w:r>
      <w:r w:rsidR="0086428F" w:rsidRPr="00EE7147">
        <w:rPr>
          <w:b w:val="0"/>
          <w:bCs/>
          <w:i w:val="0"/>
          <w:iCs/>
          <w:color w:val="000000" w:themeColor="text1"/>
          <w:sz w:val="20"/>
        </w:rPr>
        <w:t>H.S.</w:t>
      </w:r>
      <w:r w:rsidRPr="00EE7147">
        <w:rPr>
          <w:b w:val="0"/>
          <w:bCs/>
          <w:i w:val="0"/>
          <w:iCs/>
          <w:color w:val="000000" w:themeColor="text1"/>
          <w:sz w:val="20"/>
        </w:rPr>
        <w:t>, Wang Y.M., “</w:t>
      </w:r>
      <w:r w:rsidRPr="00EE7147">
        <w:rPr>
          <w:b w:val="0"/>
          <w:bCs/>
          <w:color w:val="000000" w:themeColor="text1"/>
          <w:sz w:val="20"/>
        </w:rPr>
        <w:t>Fuzzy rule-based evidential reasoning approach for safety analysis</w:t>
      </w:r>
      <w:r w:rsidRPr="00EE7147">
        <w:rPr>
          <w:b w:val="0"/>
          <w:bCs/>
          <w:i w:val="0"/>
          <w:iCs/>
          <w:color w:val="000000" w:themeColor="text1"/>
          <w:sz w:val="20"/>
        </w:rPr>
        <w:t xml:space="preserve">”, </w:t>
      </w:r>
      <w:r w:rsidRPr="00EE7147">
        <w:rPr>
          <w:b w:val="0"/>
          <w:bCs/>
          <w:i w:val="0"/>
          <w:iCs/>
          <w:color w:val="000000" w:themeColor="text1"/>
          <w:sz w:val="20"/>
          <w:u w:val="single"/>
        </w:rPr>
        <w:t>International Journal of General Systems</w:t>
      </w:r>
      <w:r w:rsidRPr="00EE7147">
        <w:rPr>
          <w:b w:val="0"/>
          <w:bCs/>
          <w:i w:val="0"/>
          <w:iCs/>
          <w:color w:val="000000" w:themeColor="text1"/>
          <w:sz w:val="20"/>
        </w:rPr>
        <w:t>, Vol.23, No.2-3, 2004, 183-204 (ISBN: 0308-1079).</w:t>
      </w:r>
    </w:p>
    <w:p w:rsidR="00541A33" w:rsidRPr="00EE7147" w:rsidRDefault="00541A33" w:rsidP="00711C0B">
      <w:pPr>
        <w:numPr>
          <w:ilvl w:val="0"/>
          <w:numId w:val="12"/>
        </w:numPr>
        <w:tabs>
          <w:tab w:val="left" w:pos="-720"/>
        </w:tabs>
        <w:spacing w:line="200" w:lineRule="exact"/>
        <w:ind w:left="360" w:right="25"/>
        <w:jc w:val="both"/>
        <w:rPr>
          <w:rFonts w:eastAsia="MingLiU"/>
          <w:strike w:val="0"/>
          <w:color w:val="000000" w:themeColor="text1"/>
          <w:spacing w:val="-3"/>
          <w:sz w:val="20"/>
          <w:u w:val="single"/>
          <w:vertAlign w:val="baseline"/>
        </w:rPr>
      </w:pPr>
      <w:r w:rsidRPr="00EE7147">
        <w:rPr>
          <w:rFonts w:eastAsia="MingLiU"/>
          <w:strike w:val="0"/>
          <w:color w:val="000000" w:themeColor="text1"/>
          <w:spacing w:val="-3"/>
          <w:sz w:val="20"/>
          <w:u w:val="none"/>
          <w:vertAlign w:val="baseline"/>
        </w:rPr>
        <w:t xml:space="preserve">Pillay A., </w:t>
      </w:r>
      <w:r w:rsidRPr="00EE7147">
        <w:rPr>
          <w:rFonts w:eastAsia="MingLiU"/>
          <w:b/>
          <w:i/>
          <w:strike w:val="0"/>
          <w:color w:val="000000" w:themeColor="text1"/>
          <w:spacing w:val="-3"/>
          <w:sz w:val="20"/>
          <w:u w:val="none"/>
          <w:vertAlign w:val="baseline"/>
        </w:rPr>
        <w:t>Wang J.,</w:t>
      </w:r>
      <w:r w:rsidRPr="00EE7147">
        <w:rPr>
          <w:rFonts w:eastAsia="MingLiU"/>
          <w:strike w:val="0"/>
          <w:color w:val="000000" w:themeColor="text1"/>
          <w:spacing w:val="-3"/>
          <w:sz w:val="20"/>
          <w:u w:val="none"/>
          <w:vertAlign w:val="baseline"/>
        </w:rPr>
        <w:t xml:space="preserve"> Wall </w:t>
      </w:r>
      <w:r w:rsidR="00542E5E" w:rsidRPr="00EE7147">
        <w:rPr>
          <w:rFonts w:eastAsia="MingLiU"/>
          <w:strike w:val="0"/>
          <w:color w:val="000000" w:themeColor="text1"/>
          <w:spacing w:val="-3"/>
          <w:sz w:val="20"/>
          <w:u w:val="none"/>
          <w:vertAlign w:val="baseline"/>
        </w:rPr>
        <w:t>A.D.</w:t>
      </w:r>
      <w:r w:rsidRPr="00EE7147">
        <w:rPr>
          <w:rFonts w:eastAsia="MingLiU"/>
          <w:strike w:val="0"/>
          <w:color w:val="000000" w:themeColor="text1"/>
          <w:spacing w:val="-3"/>
          <w:sz w:val="20"/>
          <w:u w:val="none"/>
          <w:vertAlign w:val="baseline"/>
        </w:rPr>
        <w:t>, Ruxton T., Loughran C., “</w:t>
      </w:r>
      <w:r w:rsidRPr="00EE7147">
        <w:rPr>
          <w:rFonts w:eastAsia="MingLiU"/>
          <w:i/>
          <w:iCs/>
          <w:strike w:val="0"/>
          <w:color w:val="000000" w:themeColor="text1"/>
          <w:spacing w:val="-3"/>
          <w:sz w:val="20"/>
          <w:u w:val="none"/>
          <w:vertAlign w:val="baseline"/>
        </w:rPr>
        <w:t>Formal safety assessment of fishing vessels: risk ranking and maintenance model</w:t>
      </w:r>
      <w:r w:rsidRPr="00EE7147">
        <w:rPr>
          <w:rFonts w:eastAsia="MingLiU"/>
          <w:strike w:val="0"/>
          <w:color w:val="000000" w:themeColor="text1"/>
          <w:spacing w:val="-3"/>
          <w:sz w:val="20"/>
          <w:u w:val="none"/>
          <w:vertAlign w:val="baseline"/>
        </w:rPr>
        <w:t xml:space="preserve">”, </w:t>
      </w:r>
      <w:r w:rsidRPr="00EE7147">
        <w:rPr>
          <w:rFonts w:eastAsia="MingLiU"/>
          <w:strike w:val="0"/>
          <w:color w:val="000000" w:themeColor="text1"/>
          <w:spacing w:val="-3"/>
          <w:sz w:val="20"/>
          <w:u w:val="single"/>
          <w:vertAlign w:val="baseline"/>
        </w:rPr>
        <w:t>Journal of Marine Engineering and Technology,</w:t>
      </w:r>
      <w:r w:rsidRPr="00EE7147">
        <w:rPr>
          <w:rFonts w:eastAsia="MingLiU"/>
          <w:strike w:val="0"/>
          <w:color w:val="000000" w:themeColor="text1"/>
          <w:spacing w:val="-3"/>
          <w:sz w:val="20"/>
          <w:u w:val="none"/>
          <w:vertAlign w:val="baseline"/>
        </w:rPr>
        <w:t xml:space="preserve"> No.A4, 2004, 29-42 (ISSN1476-1548).</w:t>
      </w:r>
    </w:p>
    <w:p w:rsidR="00541A33" w:rsidRPr="00EE7147" w:rsidRDefault="00541A33" w:rsidP="00711C0B">
      <w:pPr>
        <w:pStyle w:val="BodyText"/>
        <w:numPr>
          <w:ilvl w:val="0"/>
          <w:numId w:val="12"/>
        </w:numPr>
        <w:spacing w:line="200" w:lineRule="exact"/>
        <w:ind w:left="360"/>
        <w:rPr>
          <w:color w:val="000000" w:themeColor="text1"/>
          <w:sz w:val="20"/>
        </w:rPr>
      </w:pPr>
      <w:r w:rsidRPr="00EE7147">
        <w:rPr>
          <w:bCs/>
          <w:color w:val="000000" w:themeColor="text1"/>
          <w:sz w:val="20"/>
        </w:rPr>
        <w:t xml:space="preserve">Sii, </w:t>
      </w:r>
      <w:r w:rsidR="0086428F" w:rsidRPr="00EE7147">
        <w:rPr>
          <w:bCs/>
          <w:color w:val="000000" w:themeColor="text1"/>
          <w:sz w:val="20"/>
        </w:rPr>
        <w:t>H.S.</w:t>
      </w:r>
      <w:r w:rsidRPr="00EE7147">
        <w:rPr>
          <w:bCs/>
          <w:color w:val="000000" w:themeColor="text1"/>
          <w:sz w:val="20"/>
        </w:rPr>
        <w:t xml:space="preserve">, Wang, J., Yang, </w:t>
      </w:r>
      <w:r w:rsidR="0086428F" w:rsidRPr="00EE7147">
        <w:rPr>
          <w:bCs/>
          <w:color w:val="000000" w:themeColor="text1"/>
          <w:sz w:val="20"/>
        </w:rPr>
        <w:t>J.B.</w:t>
      </w:r>
      <w:r w:rsidRPr="00EE7147">
        <w:rPr>
          <w:bCs/>
          <w:color w:val="000000" w:themeColor="text1"/>
          <w:sz w:val="20"/>
        </w:rPr>
        <w:t>, Liu, J.,</w:t>
      </w:r>
      <w:r w:rsidRPr="00EE7147">
        <w:rPr>
          <w:color w:val="000000" w:themeColor="text1"/>
          <w:sz w:val="20"/>
        </w:rPr>
        <w:t xml:space="preserve"> “</w:t>
      </w:r>
      <w:r w:rsidRPr="00EE7147">
        <w:rPr>
          <w:i/>
          <w:iCs/>
          <w:color w:val="000000" w:themeColor="text1"/>
          <w:sz w:val="20"/>
        </w:rPr>
        <w:t>A design-decision support framework for evaluation of design options/proposals using a fuzzy-logic-based composite structure methodology</w:t>
      </w:r>
      <w:r w:rsidRPr="00EE7147">
        <w:rPr>
          <w:color w:val="000000" w:themeColor="text1"/>
          <w:sz w:val="20"/>
        </w:rPr>
        <w:t xml:space="preserve">”, </w:t>
      </w:r>
      <w:r w:rsidRPr="00EE7147">
        <w:rPr>
          <w:bCs/>
          <w:iCs/>
          <w:color w:val="000000" w:themeColor="text1"/>
          <w:sz w:val="20"/>
          <w:u w:val="single"/>
        </w:rPr>
        <w:t>Journal of Engineering Design</w:t>
      </w:r>
      <w:r w:rsidRPr="00EE7147">
        <w:rPr>
          <w:bCs/>
          <w:iCs/>
          <w:color w:val="000000" w:themeColor="text1"/>
          <w:sz w:val="20"/>
        </w:rPr>
        <w:t xml:space="preserve">, Vol.15, No.5, 2004, </w:t>
      </w:r>
      <w:r w:rsidRPr="00EE7147">
        <w:rPr>
          <w:color w:val="000000" w:themeColor="text1"/>
          <w:sz w:val="20"/>
        </w:rPr>
        <w:t>493-514</w:t>
      </w:r>
      <w:r w:rsidRPr="00EE7147">
        <w:rPr>
          <w:rFonts w:eastAsia="MingLiU"/>
          <w:color w:val="000000" w:themeColor="text1"/>
          <w:spacing w:val="-3"/>
          <w:sz w:val="20"/>
        </w:rPr>
        <w:t xml:space="preserve"> (ISSN: 0954-4828).</w:t>
      </w:r>
    </w:p>
    <w:p w:rsidR="00541A33" w:rsidRPr="00EE7147" w:rsidRDefault="00541A33" w:rsidP="00711C0B">
      <w:pPr>
        <w:numPr>
          <w:ilvl w:val="0"/>
          <w:numId w:val="12"/>
        </w:numPr>
        <w:tabs>
          <w:tab w:val="left" w:pos="-720"/>
        </w:tabs>
        <w:spacing w:line="200" w:lineRule="exact"/>
        <w:ind w:left="360" w:right="25"/>
        <w:jc w:val="both"/>
        <w:rPr>
          <w:rFonts w:eastAsia="MingLiU"/>
          <w:strike w:val="0"/>
          <w:color w:val="000000" w:themeColor="text1"/>
          <w:spacing w:val="-3"/>
          <w:sz w:val="20"/>
          <w:u w:val="none"/>
          <w:vertAlign w:val="baseline"/>
        </w:rPr>
      </w:pPr>
      <w:r w:rsidRPr="00EE7147">
        <w:rPr>
          <w:rFonts w:eastAsia="MingLiU"/>
          <w:b/>
          <w:i/>
          <w:strike w:val="0"/>
          <w:color w:val="000000" w:themeColor="text1"/>
          <w:spacing w:val="-3"/>
          <w:sz w:val="20"/>
          <w:u w:val="none"/>
          <w:vertAlign w:val="baseline"/>
        </w:rPr>
        <w:t>Wang J</w:t>
      </w:r>
      <w:r w:rsidRPr="00EE7147">
        <w:rPr>
          <w:rFonts w:eastAsia="MingLiU"/>
          <w:strike w:val="0"/>
          <w:color w:val="000000" w:themeColor="text1"/>
          <w:spacing w:val="-3"/>
          <w:sz w:val="20"/>
          <w:u w:val="none"/>
          <w:vertAlign w:val="baseline"/>
        </w:rPr>
        <w:t xml:space="preserve">., Sii </w:t>
      </w:r>
      <w:r w:rsidR="0086428F" w:rsidRPr="00EE7147">
        <w:rPr>
          <w:rFonts w:eastAsia="MingLiU"/>
          <w:strike w:val="0"/>
          <w:color w:val="000000" w:themeColor="text1"/>
          <w:spacing w:val="-3"/>
          <w:sz w:val="20"/>
          <w:u w:val="none"/>
          <w:vertAlign w:val="baseline"/>
        </w:rPr>
        <w:t>H.S.</w:t>
      </w:r>
      <w:r w:rsidRPr="00EE7147">
        <w:rPr>
          <w:rFonts w:eastAsia="MingLiU"/>
          <w:strike w:val="0"/>
          <w:color w:val="000000" w:themeColor="text1"/>
          <w:spacing w:val="-3"/>
          <w:sz w:val="20"/>
          <w:u w:val="none"/>
          <w:vertAlign w:val="baseline"/>
        </w:rPr>
        <w:t>, Yang J.B., Pillay A., Maistralis E.</w:t>
      </w:r>
      <w:r w:rsidRPr="00EE7147">
        <w:rPr>
          <w:rFonts w:eastAsia="MingLiU"/>
          <w:i/>
          <w:strike w:val="0"/>
          <w:color w:val="000000" w:themeColor="text1"/>
          <w:spacing w:val="-3"/>
          <w:sz w:val="20"/>
          <w:u w:val="none"/>
          <w:vertAlign w:val="baseline"/>
        </w:rPr>
        <w:t>,</w:t>
      </w:r>
      <w:r w:rsidRPr="00EE7147">
        <w:rPr>
          <w:rFonts w:eastAsia="MingLiU"/>
          <w:iCs/>
          <w:strike w:val="0"/>
          <w:color w:val="000000" w:themeColor="text1"/>
          <w:spacing w:val="-3"/>
          <w:sz w:val="20"/>
          <w:u w:val="none"/>
          <w:vertAlign w:val="baseline"/>
        </w:rPr>
        <w:t xml:space="preserve"> Saajedi A.,</w:t>
      </w:r>
      <w:r w:rsidRPr="00EE7147">
        <w:rPr>
          <w:rFonts w:eastAsia="MingLiU"/>
          <w:i/>
          <w:strike w:val="0"/>
          <w:color w:val="000000" w:themeColor="text1"/>
          <w:spacing w:val="-3"/>
          <w:sz w:val="20"/>
          <w:u w:val="none"/>
          <w:vertAlign w:val="baseline"/>
        </w:rPr>
        <w:t xml:space="preserve"> “Use of advanced in technology in marine risk assessment</w:t>
      </w:r>
      <w:r w:rsidRPr="00EE7147">
        <w:rPr>
          <w:rFonts w:eastAsia="MingLiU"/>
          <w:strike w:val="0"/>
          <w:color w:val="000000" w:themeColor="text1"/>
          <w:spacing w:val="-3"/>
          <w:sz w:val="20"/>
          <w:u w:val="none"/>
          <w:vertAlign w:val="baseline"/>
        </w:rPr>
        <w:t xml:space="preserve">”, </w:t>
      </w:r>
      <w:r w:rsidRPr="00EE7147">
        <w:rPr>
          <w:rFonts w:eastAsia="MingLiU"/>
          <w:strike w:val="0"/>
          <w:color w:val="000000" w:themeColor="text1"/>
          <w:spacing w:val="-3"/>
          <w:sz w:val="20"/>
          <w:u w:val="single"/>
          <w:vertAlign w:val="baseline"/>
        </w:rPr>
        <w:t>Risk Analysis</w:t>
      </w:r>
      <w:r w:rsidRPr="00EE7147">
        <w:rPr>
          <w:rFonts w:eastAsia="MingLiU"/>
          <w:strike w:val="0"/>
          <w:color w:val="000000" w:themeColor="text1"/>
          <w:spacing w:val="-3"/>
          <w:sz w:val="20"/>
          <w:u w:val="none"/>
          <w:vertAlign w:val="baseline"/>
        </w:rPr>
        <w:t xml:space="preserve">, Vol.24, No.4, 2004, 1011-1033 (ISSN: </w:t>
      </w:r>
      <w:r w:rsidRPr="00EE7147">
        <w:rPr>
          <w:strike w:val="0"/>
          <w:color w:val="000000" w:themeColor="text1"/>
          <w:sz w:val="20"/>
          <w:u w:val="none"/>
          <w:vertAlign w:val="baseline"/>
        </w:rPr>
        <w:t>0272-4332).</w:t>
      </w:r>
    </w:p>
    <w:p w:rsidR="00541A33" w:rsidRPr="00EE7147" w:rsidRDefault="00541A33" w:rsidP="00711C0B">
      <w:pPr>
        <w:numPr>
          <w:ilvl w:val="0"/>
          <w:numId w:val="12"/>
        </w:numPr>
        <w:spacing w:line="200" w:lineRule="exact"/>
        <w:ind w:left="360"/>
        <w:jc w:val="both"/>
        <w:rPr>
          <w:bCs/>
          <w:strike w:val="0"/>
          <w:color w:val="000000" w:themeColor="text1"/>
          <w:sz w:val="20"/>
          <w:u w:val="none"/>
          <w:vertAlign w:val="baseline"/>
        </w:rPr>
      </w:pPr>
      <w:r w:rsidRPr="00EE7147">
        <w:rPr>
          <w:bCs/>
          <w:iCs/>
          <w:strike w:val="0"/>
          <w:color w:val="000000" w:themeColor="text1"/>
          <w:sz w:val="20"/>
          <w:u w:val="none"/>
          <w:vertAlign w:val="baseline"/>
        </w:rPr>
        <w:t xml:space="preserve">Liu J, Yang </w:t>
      </w:r>
      <w:r w:rsidR="0086428F" w:rsidRPr="00EE7147">
        <w:rPr>
          <w:bCs/>
          <w:iCs/>
          <w:strike w:val="0"/>
          <w:color w:val="000000" w:themeColor="text1"/>
          <w:sz w:val="20"/>
          <w:u w:val="none"/>
          <w:vertAlign w:val="baseline"/>
        </w:rPr>
        <w:t>J.B.</w:t>
      </w:r>
      <w:r w:rsidRPr="00EE7147">
        <w:rPr>
          <w:bCs/>
          <w:iCs/>
          <w:strike w:val="0"/>
          <w:color w:val="000000" w:themeColor="text1"/>
          <w:sz w:val="20"/>
          <w:u w:val="none"/>
          <w:vertAlign w:val="baseline"/>
        </w:rPr>
        <w:t xml:space="preserve">, </w:t>
      </w:r>
      <w:r w:rsidRPr="00EE7147">
        <w:rPr>
          <w:b/>
          <w:i/>
          <w:strike w:val="0"/>
          <w:color w:val="000000" w:themeColor="text1"/>
          <w:sz w:val="20"/>
          <w:u w:val="none"/>
          <w:vertAlign w:val="baseline"/>
        </w:rPr>
        <w:t>Wang J.,</w:t>
      </w:r>
      <w:r w:rsidRPr="00EE7147">
        <w:rPr>
          <w:bCs/>
          <w:iCs/>
          <w:strike w:val="0"/>
          <w:color w:val="000000" w:themeColor="text1"/>
          <w:sz w:val="20"/>
          <w:u w:val="none"/>
          <w:vertAlign w:val="baseline"/>
        </w:rPr>
        <w:t xml:space="preserve"> Sii </w:t>
      </w:r>
      <w:r w:rsidR="0086428F" w:rsidRPr="00EE7147">
        <w:rPr>
          <w:bCs/>
          <w:iCs/>
          <w:strike w:val="0"/>
          <w:color w:val="000000" w:themeColor="text1"/>
          <w:sz w:val="20"/>
          <w:u w:val="none"/>
          <w:vertAlign w:val="baseline"/>
        </w:rPr>
        <w:t>H.S.</w:t>
      </w:r>
      <w:r w:rsidRPr="00EE7147">
        <w:rPr>
          <w:bCs/>
          <w:iCs/>
          <w:strike w:val="0"/>
          <w:color w:val="000000" w:themeColor="text1"/>
          <w:sz w:val="20"/>
          <w:u w:val="none"/>
          <w:vertAlign w:val="baseline"/>
        </w:rPr>
        <w:t>, “</w:t>
      </w:r>
      <w:r w:rsidRPr="00EE7147">
        <w:rPr>
          <w:bCs/>
          <w:i/>
          <w:strike w:val="0"/>
          <w:color w:val="000000" w:themeColor="text1"/>
          <w:sz w:val="20"/>
          <w:u w:val="none"/>
          <w:vertAlign w:val="baseline"/>
        </w:rPr>
        <w:t>Engineering system safety analysis and synthesis using fuzzy rule-based evidential reasoning approach</w:t>
      </w:r>
      <w:r w:rsidRPr="00EE7147">
        <w:rPr>
          <w:bCs/>
          <w:iCs/>
          <w:strike w:val="0"/>
          <w:color w:val="000000" w:themeColor="text1"/>
          <w:sz w:val="20"/>
          <w:u w:val="none"/>
          <w:vertAlign w:val="baseline"/>
        </w:rPr>
        <w:t xml:space="preserve">”, </w:t>
      </w:r>
      <w:r w:rsidRPr="00EE7147">
        <w:rPr>
          <w:bCs/>
          <w:iCs/>
          <w:strike w:val="0"/>
          <w:color w:val="000000" w:themeColor="text1"/>
          <w:sz w:val="20"/>
          <w:u w:val="single"/>
          <w:vertAlign w:val="baseline"/>
        </w:rPr>
        <w:t>Quality and Reliability Engineering Internationa</w:t>
      </w:r>
      <w:r w:rsidRPr="00EE7147">
        <w:rPr>
          <w:bCs/>
          <w:iCs/>
          <w:strike w:val="0"/>
          <w:color w:val="000000" w:themeColor="text1"/>
          <w:sz w:val="20"/>
          <w:u w:val="none"/>
          <w:vertAlign w:val="baseline"/>
        </w:rPr>
        <w:t>l, Vol.21, 2005, 387-411 (ISSN: 1099-1638).</w:t>
      </w:r>
    </w:p>
    <w:p w:rsidR="00541A33" w:rsidRPr="00EE7147" w:rsidRDefault="00541A33" w:rsidP="00711C0B">
      <w:pPr>
        <w:numPr>
          <w:ilvl w:val="0"/>
          <w:numId w:val="12"/>
        </w:numPr>
        <w:spacing w:line="200" w:lineRule="exact"/>
        <w:ind w:left="360"/>
        <w:jc w:val="both"/>
        <w:rPr>
          <w:strike w:val="0"/>
          <w:color w:val="000000" w:themeColor="text1"/>
          <w:sz w:val="20"/>
          <w:u w:val="none"/>
          <w:vertAlign w:val="baseline"/>
        </w:rPr>
      </w:pPr>
      <w:r w:rsidRPr="00EE7147">
        <w:rPr>
          <w:strike w:val="0"/>
          <w:color w:val="000000" w:themeColor="text1"/>
          <w:sz w:val="20"/>
          <w:u w:val="none"/>
          <w:vertAlign w:val="baseline"/>
        </w:rPr>
        <w:t xml:space="preserve">Sii </w:t>
      </w:r>
      <w:r w:rsidR="0086428F" w:rsidRPr="00EE7147">
        <w:rPr>
          <w:strike w:val="0"/>
          <w:color w:val="000000" w:themeColor="text1"/>
          <w:sz w:val="20"/>
          <w:u w:val="none"/>
          <w:vertAlign w:val="baseline"/>
        </w:rPr>
        <w:t>H.S.</w:t>
      </w:r>
      <w:r w:rsidRPr="00EE7147">
        <w:rPr>
          <w:strike w:val="0"/>
          <w:color w:val="000000" w:themeColor="text1"/>
          <w:sz w:val="20"/>
          <w:u w:val="none"/>
          <w:vertAlign w:val="baseline"/>
        </w:rPr>
        <w:t xml:space="preserve">, </w:t>
      </w:r>
      <w:r w:rsidRPr="00EE7147">
        <w:rPr>
          <w:b/>
          <w:bCs/>
          <w:i/>
          <w:iCs/>
          <w:strike w:val="0"/>
          <w:color w:val="000000" w:themeColor="text1"/>
          <w:sz w:val="20"/>
          <w:u w:val="none"/>
          <w:vertAlign w:val="baseline"/>
        </w:rPr>
        <w:t>Wang J.,</w:t>
      </w:r>
      <w:r w:rsidRPr="00EE7147">
        <w:rPr>
          <w:strike w:val="0"/>
          <w:color w:val="000000" w:themeColor="text1"/>
          <w:sz w:val="20"/>
          <w:u w:val="none"/>
          <w:vertAlign w:val="baseline"/>
        </w:rPr>
        <w:t xml:space="preserve"> Eleye-Datubo A., Liu J., Yang </w:t>
      </w:r>
      <w:r w:rsidR="0086428F" w:rsidRPr="00EE7147">
        <w:rPr>
          <w:strike w:val="0"/>
          <w:color w:val="000000" w:themeColor="text1"/>
          <w:sz w:val="20"/>
          <w:u w:val="none"/>
          <w:vertAlign w:val="baseline"/>
        </w:rPr>
        <w:t>J.B.</w:t>
      </w:r>
      <w:r w:rsidRPr="00EE7147">
        <w:rPr>
          <w:strike w:val="0"/>
          <w:color w:val="000000" w:themeColor="text1"/>
          <w:sz w:val="20"/>
          <w:u w:val="none"/>
          <w:vertAlign w:val="baseline"/>
        </w:rPr>
        <w:t>, “</w:t>
      </w:r>
      <w:r w:rsidRPr="00EE7147">
        <w:rPr>
          <w:i/>
          <w:iCs/>
          <w:strike w:val="0"/>
          <w:color w:val="000000" w:themeColor="text1"/>
          <w:sz w:val="20"/>
          <w:u w:val="none"/>
          <w:vertAlign w:val="baseline"/>
        </w:rPr>
        <w:t>Safety assessment of FPSO turret-mooring system using approximate reasoning &amp; evidential reasoning</w:t>
      </w:r>
      <w:r w:rsidRPr="00EE7147">
        <w:rPr>
          <w:strike w:val="0"/>
          <w:color w:val="000000" w:themeColor="text1"/>
          <w:sz w:val="20"/>
          <w:u w:val="none"/>
          <w:vertAlign w:val="baseline"/>
        </w:rPr>
        <w:t xml:space="preserve">”, </w:t>
      </w:r>
      <w:r w:rsidRPr="00EE7147">
        <w:rPr>
          <w:bCs/>
          <w:iCs/>
          <w:strike w:val="0"/>
          <w:color w:val="000000" w:themeColor="text1"/>
          <w:sz w:val="20"/>
          <w:u w:val="single"/>
          <w:vertAlign w:val="baseline"/>
        </w:rPr>
        <w:t>Marine Technology</w:t>
      </w:r>
      <w:r w:rsidRPr="00EE7147">
        <w:rPr>
          <w:bCs/>
          <w:iCs/>
          <w:strike w:val="0"/>
          <w:color w:val="000000" w:themeColor="text1"/>
          <w:sz w:val="20"/>
          <w:u w:val="none"/>
          <w:vertAlign w:val="baseline"/>
        </w:rPr>
        <w:t>, Vol.42, No.2, 2005, 88-102</w:t>
      </w:r>
      <w:r w:rsidRPr="00EE7147">
        <w:rPr>
          <w:strike w:val="0"/>
          <w:color w:val="000000" w:themeColor="text1"/>
          <w:sz w:val="20"/>
          <w:u w:val="none"/>
          <w:vertAlign w:val="baseline"/>
        </w:rPr>
        <w:t xml:space="preserve"> (ISSN: 0025-3316).</w:t>
      </w:r>
    </w:p>
    <w:p w:rsidR="000F009B" w:rsidRPr="00EE7147" w:rsidRDefault="00541A33" w:rsidP="00711C0B">
      <w:pPr>
        <w:pStyle w:val="NormalWeb"/>
        <w:numPr>
          <w:ilvl w:val="0"/>
          <w:numId w:val="12"/>
        </w:numPr>
        <w:spacing w:line="200" w:lineRule="exact"/>
        <w:ind w:left="360"/>
        <w:jc w:val="both"/>
        <w:rPr>
          <w:color w:val="000000" w:themeColor="text1"/>
        </w:rPr>
      </w:pPr>
      <w:r w:rsidRPr="00EE7147">
        <w:rPr>
          <w:color w:val="000000" w:themeColor="text1"/>
        </w:rPr>
        <w:t xml:space="preserve">Yu D.L., Chang T.H., </w:t>
      </w:r>
      <w:r w:rsidRPr="00EE7147">
        <w:rPr>
          <w:b/>
          <w:bCs/>
          <w:i/>
          <w:iCs/>
          <w:color w:val="000000" w:themeColor="text1"/>
        </w:rPr>
        <w:t>Wang J</w:t>
      </w:r>
      <w:r w:rsidRPr="00EE7147">
        <w:rPr>
          <w:color w:val="000000" w:themeColor="text1"/>
        </w:rPr>
        <w:t>., “</w:t>
      </w:r>
      <w:r w:rsidRPr="00EE7147">
        <w:rPr>
          <w:i/>
          <w:iCs/>
          <w:color w:val="000000" w:themeColor="text1"/>
        </w:rPr>
        <w:t>Fault tolerant control of nonlinear processes with adaptive diagonal recurrent neural network model</w:t>
      </w:r>
      <w:r w:rsidRPr="00EE7147">
        <w:rPr>
          <w:color w:val="000000" w:themeColor="text1"/>
        </w:rPr>
        <w:t xml:space="preserve">”, </w:t>
      </w:r>
      <w:r w:rsidRPr="00EE7147">
        <w:rPr>
          <w:color w:val="000000" w:themeColor="text1"/>
          <w:u w:val="single"/>
        </w:rPr>
        <w:t>Lecture Notes in Computer Science</w:t>
      </w:r>
      <w:r w:rsidRPr="00EE7147">
        <w:rPr>
          <w:color w:val="000000" w:themeColor="text1"/>
        </w:rPr>
        <w:t>, 3498, 2005, 86-91, 2005 (ISSN: 0302-9743)</w:t>
      </w:r>
      <w:r w:rsidR="000F009B" w:rsidRPr="00EE7147">
        <w:rPr>
          <w:color w:val="000000" w:themeColor="text1"/>
        </w:rPr>
        <w:t>.</w:t>
      </w:r>
    </w:p>
    <w:p w:rsidR="000F009B" w:rsidRPr="00EE7147" w:rsidRDefault="000F009B" w:rsidP="00711C0B">
      <w:pPr>
        <w:pStyle w:val="NormalWeb"/>
        <w:numPr>
          <w:ilvl w:val="0"/>
          <w:numId w:val="12"/>
        </w:numPr>
        <w:spacing w:line="200" w:lineRule="exact"/>
        <w:ind w:left="360"/>
        <w:jc w:val="both"/>
        <w:rPr>
          <w:color w:val="000000" w:themeColor="text1"/>
        </w:rPr>
      </w:pPr>
      <w:r w:rsidRPr="00EE7147">
        <w:rPr>
          <w:b/>
          <w:i/>
          <w:color w:val="000000" w:themeColor="text1"/>
        </w:rPr>
        <w:t>Wang J.,</w:t>
      </w:r>
      <w:r w:rsidRPr="00EE7147">
        <w:rPr>
          <w:i/>
          <w:color w:val="000000" w:themeColor="text1"/>
        </w:rPr>
        <w:t xml:space="preserve"> </w:t>
      </w:r>
      <w:r w:rsidRPr="00EE7147">
        <w:rPr>
          <w:color w:val="000000" w:themeColor="text1"/>
        </w:rPr>
        <w:t>Pillay A., Kwon S, Wall. A.D., Loughran C., “</w:t>
      </w:r>
      <w:r w:rsidRPr="00EE7147">
        <w:rPr>
          <w:i/>
          <w:color w:val="000000" w:themeColor="text1"/>
        </w:rPr>
        <w:t xml:space="preserve">An analysis of fishing vessel accidents”, </w:t>
      </w:r>
      <w:r w:rsidRPr="00EE7147">
        <w:rPr>
          <w:color w:val="000000" w:themeColor="text1"/>
          <w:u w:val="single"/>
          <w:lang w:val="en-US"/>
        </w:rPr>
        <w:t>Accident Analysis and Prevention</w:t>
      </w:r>
      <w:r w:rsidRPr="00EE7147">
        <w:rPr>
          <w:color w:val="000000" w:themeColor="text1"/>
          <w:lang w:val="en-US"/>
        </w:rPr>
        <w:t>, Vol.39, 2005, 1019-1024 (</w:t>
      </w:r>
      <w:r w:rsidRPr="00EE7147">
        <w:rPr>
          <w:color w:val="000000" w:themeColor="text1"/>
        </w:rPr>
        <w:t>ISSN: 0001-4575).</w:t>
      </w:r>
    </w:p>
    <w:p w:rsidR="004A6519" w:rsidRPr="00EE7147" w:rsidRDefault="00541A33" w:rsidP="00711C0B">
      <w:pPr>
        <w:numPr>
          <w:ilvl w:val="0"/>
          <w:numId w:val="12"/>
        </w:numPr>
        <w:tabs>
          <w:tab w:val="left" w:pos="-720"/>
        </w:tabs>
        <w:spacing w:line="200" w:lineRule="exact"/>
        <w:ind w:left="360" w:right="25"/>
        <w:jc w:val="both"/>
        <w:rPr>
          <w:rFonts w:eastAsia="MingLiU"/>
          <w:bCs/>
          <w:iCs/>
          <w:strike w:val="0"/>
          <w:color w:val="000000" w:themeColor="text1"/>
          <w:spacing w:val="-3"/>
          <w:sz w:val="20"/>
          <w:u w:val="none"/>
          <w:vertAlign w:val="baseline"/>
        </w:rPr>
      </w:pPr>
      <w:r w:rsidRPr="00EE7147">
        <w:rPr>
          <w:b/>
          <w:bCs/>
          <w:i/>
          <w:iCs/>
          <w:strike w:val="0"/>
          <w:color w:val="000000" w:themeColor="text1"/>
          <w:sz w:val="20"/>
          <w:u w:val="none"/>
          <w:vertAlign w:val="baseline"/>
        </w:rPr>
        <w:t>Wang J.</w:t>
      </w:r>
      <w:r w:rsidRPr="00EE7147">
        <w:rPr>
          <w:strike w:val="0"/>
          <w:color w:val="000000" w:themeColor="text1"/>
          <w:sz w:val="20"/>
          <w:u w:val="none"/>
          <w:vertAlign w:val="baseline"/>
        </w:rPr>
        <w:t>, “</w:t>
      </w:r>
      <w:r w:rsidRPr="00EE7147">
        <w:rPr>
          <w:i/>
          <w:iCs/>
          <w:strike w:val="0"/>
          <w:color w:val="000000" w:themeColor="text1"/>
          <w:sz w:val="20"/>
          <w:u w:val="none"/>
          <w:vertAlign w:val="baseline"/>
        </w:rPr>
        <w:t>A review of marine and offshore safety assessment”,</w:t>
      </w:r>
      <w:r w:rsidRPr="00EE7147">
        <w:rPr>
          <w:strike w:val="0"/>
          <w:color w:val="000000" w:themeColor="text1"/>
          <w:sz w:val="20"/>
          <w:u w:val="none"/>
          <w:vertAlign w:val="baseline"/>
        </w:rPr>
        <w:t xml:space="preserve"> </w:t>
      </w:r>
      <w:r w:rsidRPr="00EE7147">
        <w:rPr>
          <w:rFonts w:eastAsia="MingLiU"/>
          <w:strike w:val="0"/>
          <w:color w:val="000000" w:themeColor="text1"/>
          <w:sz w:val="20"/>
          <w:u w:val="single"/>
          <w:vertAlign w:val="baseline"/>
        </w:rPr>
        <w:t>Quality and Reliability Engineering International</w:t>
      </w:r>
      <w:r w:rsidRPr="00EE7147">
        <w:rPr>
          <w:rFonts w:eastAsia="MingLiU"/>
          <w:strike w:val="0"/>
          <w:color w:val="000000" w:themeColor="text1"/>
          <w:sz w:val="20"/>
          <w:u w:val="none"/>
          <w:vertAlign w:val="baseline"/>
        </w:rPr>
        <w:t xml:space="preserve">, Vol.22, </w:t>
      </w:r>
      <w:r w:rsidRPr="00EE7147">
        <w:rPr>
          <w:strike w:val="0"/>
          <w:color w:val="000000" w:themeColor="text1"/>
          <w:sz w:val="20"/>
          <w:u w:val="none"/>
          <w:vertAlign w:val="baseline"/>
          <w:lang w:eastAsia="zh-CN"/>
        </w:rPr>
        <w:t>No.</w:t>
      </w:r>
      <w:r w:rsidRPr="00EE7147">
        <w:rPr>
          <w:rFonts w:eastAsia="MingLiU"/>
          <w:strike w:val="0"/>
          <w:color w:val="000000" w:themeColor="text1"/>
          <w:sz w:val="20"/>
          <w:u w:val="none"/>
          <w:vertAlign w:val="baseline"/>
        </w:rPr>
        <w:t>1, 2006</w:t>
      </w:r>
      <w:r w:rsidRPr="00EE7147">
        <w:rPr>
          <w:strike w:val="0"/>
          <w:color w:val="000000" w:themeColor="text1"/>
          <w:sz w:val="20"/>
          <w:u w:val="none"/>
          <w:vertAlign w:val="baseline"/>
          <w:lang w:eastAsia="zh-CN"/>
        </w:rPr>
        <w:t>, 3-19</w:t>
      </w:r>
      <w:r w:rsidRPr="00EE7147">
        <w:rPr>
          <w:bCs/>
          <w:iCs/>
          <w:strike w:val="0"/>
          <w:color w:val="000000" w:themeColor="text1"/>
          <w:sz w:val="20"/>
          <w:u w:val="none"/>
          <w:vertAlign w:val="baseline"/>
        </w:rPr>
        <w:t xml:space="preserve"> (ISSN: 1099-1638)</w:t>
      </w:r>
      <w:r w:rsidR="004A6519" w:rsidRPr="00EE7147">
        <w:rPr>
          <w:bCs/>
          <w:iCs/>
          <w:strike w:val="0"/>
          <w:color w:val="000000" w:themeColor="text1"/>
          <w:sz w:val="20"/>
          <w:u w:val="none"/>
          <w:vertAlign w:val="baseline"/>
        </w:rPr>
        <w:t>.</w:t>
      </w:r>
    </w:p>
    <w:p w:rsidR="004A6519" w:rsidRPr="00EE7147" w:rsidRDefault="004A6519" w:rsidP="00711C0B">
      <w:pPr>
        <w:numPr>
          <w:ilvl w:val="0"/>
          <w:numId w:val="12"/>
        </w:numPr>
        <w:tabs>
          <w:tab w:val="left" w:pos="-720"/>
        </w:tabs>
        <w:spacing w:line="200" w:lineRule="exact"/>
        <w:ind w:left="360" w:right="25"/>
        <w:jc w:val="both"/>
        <w:rPr>
          <w:rFonts w:eastAsia="MingLiU"/>
          <w:bCs/>
          <w:iCs/>
          <w:strike w:val="0"/>
          <w:color w:val="000000" w:themeColor="text1"/>
          <w:spacing w:val="-3"/>
          <w:sz w:val="20"/>
          <w:u w:val="none"/>
          <w:vertAlign w:val="baseline"/>
        </w:rPr>
      </w:pPr>
      <w:r w:rsidRPr="00EE7147">
        <w:rPr>
          <w:bCs/>
          <w:iCs/>
          <w:strike w:val="0"/>
          <w:color w:val="000000" w:themeColor="text1"/>
          <w:sz w:val="20"/>
          <w:u w:val="none"/>
          <w:vertAlign w:val="baseline"/>
        </w:rPr>
        <w:t xml:space="preserve">Yang J.B., Liu J, </w:t>
      </w:r>
      <w:r w:rsidRPr="00EE7147">
        <w:rPr>
          <w:b/>
          <w:i/>
          <w:strike w:val="0"/>
          <w:color w:val="000000" w:themeColor="text1"/>
          <w:sz w:val="20"/>
          <w:u w:val="none"/>
          <w:vertAlign w:val="baseline"/>
        </w:rPr>
        <w:t>Wang J.,</w:t>
      </w:r>
      <w:r w:rsidRPr="00EE7147">
        <w:rPr>
          <w:bCs/>
          <w:iCs/>
          <w:strike w:val="0"/>
          <w:color w:val="000000" w:themeColor="text1"/>
          <w:sz w:val="20"/>
          <w:u w:val="none"/>
          <w:vertAlign w:val="baseline"/>
        </w:rPr>
        <w:t xml:space="preserve"> Sii H.S., “</w:t>
      </w:r>
      <w:r w:rsidRPr="00EE7147">
        <w:rPr>
          <w:i/>
          <w:iCs/>
          <w:strike w:val="0"/>
          <w:color w:val="000000" w:themeColor="text1"/>
          <w:sz w:val="20"/>
          <w:u w:val="none"/>
          <w:vertAlign w:val="baseline"/>
          <w:lang w:val="en-US"/>
        </w:rPr>
        <w:t>A belief rule-base inference methodology using the evidential reasoning approach</w:t>
      </w:r>
      <w:r w:rsidRPr="00EE7147">
        <w:rPr>
          <w:strike w:val="0"/>
          <w:color w:val="000000" w:themeColor="text1"/>
          <w:sz w:val="20"/>
          <w:u w:val="none"/>
          <w:vertAlign w:val="baseline"/>
          <w:lang w:val="en-US"/>
        </w:rPr>
        <w:t xml:space="preserve">”, </w:t>
      </w:r>
      <w:r w:rsidRPr="00EE7147">
        <w:rPr>
          <w:bCs/>
          <w:iCs/>
          <w:strike w:val="0"/>
          <w:color w:val="000000" w:themeColor="text1"/>
          <w:sz w:val="20"/>
          <w:u w:val="single"/>
          <w:vertAlign w:val="baseline"/>
        </w:rPr>
        <w:t xml:space="preserve">IEEE Transactions on SMC </w:t>
      </w:r>
      <w:r w:rsidRPr="00EE7147">
        <w:rPr>
          <w:iCs/>
          <w:strike w:val="0"/>
          <w:color w:val="000000" w:themeColor="text1"/>
          <w:sz w:val="20"/>
          <w:u w:val="single"/>
          <w:vertAlign w:val="baseline"/>
        </w:rPr>
        <w:t>– Part A: Systems and Humans</w:t>
      </w:r>
      <w:r w:rsidRPr="00EE7147">
        <w:rPr>
          <w:bCs/>
          <w:iCs/>
          <w:strike w:val="0"/>
          <w:color w:val="000000" w:themeColor="text1"/>
          <w:sz w:val="20"/>
          <w:u w:val="none"/>
          <w:vertAlign w:val="baseline"/>
        </w:rPr>
        <w:t xml:space="preserve">, </w:t>
      </w:r>
      <w:r w:rsidRPr="00EE7147">
        <w:rPr>
          <w:strike w:val="0"/>
          <w:color w:val="000000" w:themeColor="text1"/>
          <w:sz w:val="20"/>
          <w:u w:val="none"/>
          <w:vertAlign w:val="baseline"/>
        </w:rPr>
        <w:t xml:space="preserve">Vol.36, </w:t>
      </w:r>
      <w:r w:rsidRPr="00EE7147">
        <w:rPr>
          <w:strike w:val="0"/>
          <w:color w:val="000000" w:themeColor="text1"/>
          <w:sz w:val="20"/>
          <w:u w:val="none"/>
          <w:vertAlign w:val="baseline"/>
          <w:lang w:eastAsia="zh-CN"/>
        </w:rPr>
        <w:t>No.</w:t>
      </w:r>
      <w:r w:rsidRPr="00EE7147">
        <w:rPr>
          <w:strike w:val="0"/>
          <w:color w:val="000000" w:themeColor="text1"/>
          <w:sz w:val="20"/>
          <w:u w:val="none"/>
          <w:vertAlign w:val="baseline"/>
        </w:rPr>
        <w:t xml:space="preserve">2, </w:t>
      </w:r>
      <w:r w:rsidRPr="00EE7147">
        <w:rPr>
          <w:bCs/>
          <w:iCs/>
          <w:strike w:val="0"/>
          <w:color w:val="000000" w:themeColor="text1"/>
          <w:sz w:val="20"/>
          <w:u w:val="none"/>
          <w:vertAlign w:val="baseline"/>
        </w:rPr>
        <w:t xml:space="preserve">2006, </w:t>
      </w:r>
      <w:r w:rsidRPr="00EE7147">
        <w:rPr>
          <w:strike w:val="0"/>
          <w:color w:val="000000" w:themeColor="text1"/>
          <w:sz w:val="20"/>
          <w:u w:val="none"/>
          <w:vertAlign w:val="baseline"/>
        </w:rPr>
        <w:t xml:space="preserve">266- 285 (ISSN: </w:t>
      </w:r>
      <w:r w:rsidRPr="00EE7147">
        <w:rPr>
          <w:strike w:val="0"/>
          <w:color w:val="000000" w:themeColor="text1"/>
          <w:sz w:val="20"/>
          <w:u w:val="none"/>
          <w:vertAlign w:val="baseline"/>
          <w:lang w:eastAsia="zh-CN"/>
        </w:rPr>
        <w:t>1083-4427).</w:t>
      </w:r>
    </w:p>
    <w:p w:rsidR="00541A33" w:rsidRPr="00EE7147" w:rsidRDefault="004A6519" w:rsidP="00711C0B">
      <w:pPr>
        <w:numPr>
          <w:ilvl w:val="0"/>
          <w:numId w:val="12"/>
        </w:numPr>
        <w:tabs>
          <w:tab w:val="left" w:pos="-720"/>
        </w:tabs>
        <w:spacing w:line="200" w:lineRule="exact"/>
        <w:ind w:left="360" w:right="25"/>
        <w:jc w:val="both"/>
        <w:rPr>
          <w:rFonts w:eastAsia="MingLiU"/>
          <w:bCs/>
          <w:iCs/>
          <w:strike w:val="0"/>
          <w:color w:val="000000" w:themeColor="text1"/>
          <w:spacing w:val="-3"/>
          <w:sz w:val="20"/>
          <w:u w:val="none"/>
          <w:vertAlign w:val="baseline"/>
        </w:rPr>
      </w:pPr>
      <w:r w:rsidRPr="00EE7147">
        <w:rPr>
          <w:strike w:val="0"/>
          <w:color w:val="000000" w:themeColor="text1"/>
          <w:sz w:val="20"/>
          <w:u w:val="none"/>
          <w:vertAlign w:val="baseline"/>
          <w:lang w:val="en-US"/>
        </w:rPr>
        <w:t xml:space="preserve">Kim W.W., Kwon Y.S., Wall A.D., </w:t>
      </w:r>
      <w:r w:rsidRPr="00EE7147">
        <w:rPr>
          <w:b/>
          <w:bCs/>
          <w:i/>
          <w:iCs/>
          <w:strike w:val="0"/>
          <w:color w:val="000000" w:themeColor="text1"/>
          <w:sz w:val="20"/>
          <w:u w:val="none"/>
          <w:vertAlign w:val="baseline"/>
          <w:lang w:val="en-US"/>
        </w:rPr>
        <w:t xml:space="preserve">Wang J., </w:t>
      </w:r>
      <w:r w:rsidRPr="00EE7147">
        <w:rPr>
          <w:strike w:val="0"/>
          <w:color w:val="000000" w:themeColor="text1"/>
          <w:sz w:val="20"/>
          <w:u w:val="none"/>
          <w:vertAlign w:val="baseline"/>
          <w:lang w:val="en-US"/>
        </w:rPr>
        <w:t>“</w:t>
      </w:r>
      <w:r w:rsidRPr="00EE7147">
        <w:rPr>
          <w:i/>
          <w:iCs/>
          <w:strike w:val="0"/>
          <w:color w:val="000000" w:themeColor="text1"/>
          <w:sz w:val="20"/>
          <w:u w:val="none"/>
          <w:vertAlign w:val="baseline"/>
          <w:lang w:val="en-US"/>
        </w:rPr>
        <w:t>Fire risk modeling of machinery space: an application of approximate reasoning approach (fuzzy averaging methods) in passenger ship engine room”</w:t>
      </w:r>
      <w:r w:rsidRPr="00EE7147">
        <w:rPr>
          <w:strike w:val="0"/>
          <w:color w:val="000000" w:themeColor="text1"/>
          <w:sz w:val="20"/>
          <w:u w:val="none"/>
          <w:vertAlign w:val="baseline"/>
          <w:lang w:val="en-US"/>
        </w:rPr>
        <w:t xml:space="preserve">, </w:t>
      </w:r>
      <w:r w:rsidRPr="00EE7147">
        <w:rPr>
          <w:strike w:val="0"/>
          <w:color w:val="000000" w:themeColor="text1"/>
          <w:sz w:val="20"/>
          <w:u w:val="single"/>
          <w:vertAlign w:val="baseline"/>
          <w:lang w:val="en-US"/>
        </w:rPr>
        <w:t>International Journal of Offshore and Polar Engineering</w:t>
      </w:r>
      <w:r w:rsidRPr="00EE7147">
        <w:rPr>
          <w:strike w:val="0"/>
          <w:color w:val="000000" w:themeColor="text1"/>
          <w:sz w:val="20"/>
          <w:u w:val="none"/>
          <w:vertAlign w:val="baseline"/>
          <w:lang w:val="en-US"/>
        </w:rPr>
        <w:t xml:space="preserve">, </w:t>
      </w:r>
      <w:r w:rsidRPr="00EE7147">
        <w:rPr>
          <w:strike w:val="0"/>
          <w:color w:val="000000" w:themeColor="text1"/>
          <w:sz w:val="20"/>
          <w:u w:val="none"/>
          <w:vertAlign w:val="baseline"/>
          <w:lang w:val="en-US" w:eastAsia="zh-CN"/>
        </w:rPr>
        <w:t xml:space="preserve">Vol.16, No.1, </w:t>
      </w:r>
      <w:r w:rsidRPr="00EE7147">
        <w:rPr>
          <w:strike w:val="0"/>
          <w:color w:val="000000" w:themeColor="text1"/>
          <w:sz w:val="20"/>
          <w:u w:val="none"/>
          <w:vertAlign w:val="baseline"/>
          <w:lang w:val="en-US"/>
        </w:rPr>
        <w:t>2006</w:t>
      </w:r>
      <w:r w:rsidRPr="00EE7147">
        <w:rPr>
          <w:strike w:val="0"/>
          <w:color w:val="000000" w:themeColor="text1"/>
          <w:sz w:val="20"/>
          <w:u w:val="none"/>
          <w:vertAlign w:val="baseline"/>
          <w:lang w:val="en-US" w:eastAsia="zh-CN"/>
        </w:rPr>
        <w:t>, 48-56</w:t>
      </w:r>
      <w:r w:rsidRPr="00EE7147">
        <w:rPr>
          <w:strike w:val="0"/>
          <w:color w:val="000000" w:themeColor="text1"/>
          <w:sz w:val="20"/>
          <w:u w:val="none"/>
          <w:vertAlign w:val="baseline"/>
          <w:lang w:val="en-US"/>
        </w:rPr>
        <w:t xml:space="preserve"> (ISSN: 1053-5381</w:t>
      </w:r>
      <w:r w:rsidR="00541A33" w:rsidRPr="00EE7147">
        <w:rPr>
          <w:bCs/>
          <w:iCs/>
          <w:strike w:val="0"/>
          <w:color w:val="000000" w:themeColor="text1"/>
          <w:sz w:val="20"/>
          <w:u w:val="none"/>
          <w:vertAlign w:val="baseline"/>
        </w:rPr>
        <w:t>.</w:t>
      </w:r>
    </w:p>
    <w:p w:rsidR="00541A33" w:rsidRPr="00EE7147" w:rsidRDefault="00541A33" w:rsidP="00711C0B">
      <w:pPr>
        <w:pStyle w:val="NormalIndent"/>
        <w:numPr>
          <w:ilvl w:val="0"/>
          <w:numId w:val="12"/>
        </w:numPr>
        <w:spacing w:line="200" w:lineRule="exact"/>
        <w:ind w:left="360" w:right="25"/>
        <w:jc w:val="both"/>
        <w:rPr>
          <w:rFonts w:ascii="Times New Roman" w:eastAsia="MingLiU" w:hAnsi="Times New Roman"/>
          <w:color w:val="000000" w:themeColor="text1"/>
          <w:sz w:val="20"/>
        </w:rPr>
      </w:pPr>
      <w:r w:rsidRPr="00EE7147">
        <w:rPr>
          <w:rFonts w:ascii="Times New Roman" w:eastAsia="MingLiU" w:hAnsi="Times New Roman"/>
          <w:color w:val="000000" w:themeColor="text1"/>
          <w:sz w:val="20"/>
        </w:rPr>
        <w:t xml:space="preserve">Eleye-Datubo A.G., Wall A., Saajedi A., </w:t>
      </w:r>
      <w:r w:rsidRPr="00EE7147">
        <w:rPr>
          <w:rFonts w:ascii="Times New Roman" w:eastAsia="MingLiU" w:hAnsi="Times New Roman"/>
          <w:b/>
          <w:bCs/>
          <w:i/>
          <w:iCs/>
          <w:color w:val="000000" w:themeColor="text1"/>
          <w:sz w:val="20"/>
        </w:rPr>
        <w:t>Wang J.,</w:t>
      </w:r>
      <w:r w:rsidRPr="00EE7147">
        <w:rPr>
          <w:rFonts w:ascii="Times New Roman" w:eastAsia="MingLiU" w:hAnsi="Times New Roman"/>
          <w:color w:val="000000" w:themeColor="text1"/>
          <w:sz w:val="20"/>
        </w:rPr>
        <w:t xml:space="preserve"> “</w:t>
      </w:r>
      <w:r w:rsidRPr="00EE7147">
        <w:rPr>
          <w:rFonts w:ascii="Times New Roman" w:hAnsi="Times New Roman"/>
          <w:i/>
          <w:iCs/>
          <w:color w:val="000000" w:themeColor="text1"/>
          <w:sz w:val="20"/>
        </w:rPr>
        <w:t>Enabling a powerful marine and offshore decision-support solution through Bayesian network technique</w:t>
      </w:r>
      <w:r w:rsidRPr="00EE7147">
        <w:rPr>
          <w:rFonts w:ascii="Times New Roman" w:hAnsi="Times New Roman"/>
          <w:color w:val="000000" w:themeColor="text1"/>
          <w:sz w:val="20"/>
        </w:rPr>
        <w:t xml:space="preserve">”, </w:t>
      </w:r>
      <w:r w:rsidRPr="00EE7147">
        <w:rPr>
          <w:rFonts w:ascii="Times New Roman" w:hAnsi="Times New Roman"/>
          <w:color w:val="000000" w:themeColor="text1"/>
          <w:sz w:val="20"/>
          <w:u w:val="single"/>
        </w:rPr>
        <w:t>Risk Analysis</w:t>
      </w:r>
      <w:r w:rsidRPr="00EE7147">
        <w:rPr>
          <w:rFonts w:ascii="Times New Roman" w:hAnsi="Times New Roman"/>
          <w:color w:val="000000" w:themeColor="text1"/>
          <w:sz w:val="20"/>
        </w:rPr>
        <w:t>, Vol.26, No.3, 2006, 695-721.</w:t>
      </w:r>
    </w:p>
    <w:p w:rsidR="00541A33" w:rsidRPr="00EE7147" w:rsidRDefault="00541A33" w:rsidP="00711C0B">
      <w:pPr>
        <w:numPr>
          <w:ilvl w:val="0"/>
          <w:numId w:val="12"/>
        </w:numPr>
        <w:spacing w:line="200" w:lineRule="exact"/>
        <w:ind w:left="360"/>
        <w:jc w:val="both"/>
        <w:rPr>
          <w:strike w:val="0"/>
          <w:color w:val="000000" w:themeColor="text1"/>
          <w:sz w:val="20"/>
          <w:u w:val="none"/>
          <w:vertAlign w:val="baseline"/>
        </w:rPr>
      </w:pPr>
      <w:r w:rsidRPr="00EE7147">
        <w:rPr>
          <w:bCs/>
          <w:iCs/>
          <w:strike w:val="0"/>
          <w:color w:val="000000" w:themeColor="text1"/>
          <w:sz w:val="20"/>
          <w:u w:val="none"/>
          <w:vertAlign w:val="baseline"/>
        </w:rPr>
        <w:t xml:space="preserve">Kieni M., Wall A.D., Bonsall S., </w:t>
      </w:r>
      <w:r w:rsidRPr="00EE7147">
        <w:rPr>
          <w:b/>
          <w:i/>
          <w:strike w:val="0"/>
          <w:color w:val="000000" w:themeColor="text1"/>
          <w:sz w:val="20"/>
          <w:u w:val="none"/>
          <w:vertAlign w:val="baseline"/>
        </w:rPr>
        <w:t>Wang J.</w:t>
      </w:r>
      <w:r w:rsidRPr="00EE7147">
        <w:rPr>
          <w:bCs/>
          <w:iCs/>
          <w:strike w:val="0"/>
          <w:color w:val="000000" w:themeColor="text1"/>
          <w:sz w:val="20"/>
          <w:u w:val="none"/>
          <w:vertAlign w:val="baseline"/>
        </w:rPr>
        <w:t>, “</w:t>
      </w:r>
      <w:hyperlink r:id="rId9" w:history="1">
        <w:r w:rsidR="00555640" w:rsidRPr="00EE7147">
          <w:rPr>
            <w:rStyle w:val="Hyperlink"/>
            <w:i/>
            <w:strike w:val="0"/>
            <w:color w:val="000000" w:themeColor="text1"/>
            <w:sz w:val="20"/>
            <w:u w:val="none"/>
            <w:vertAlign w:val="baseline"/>
          </w:rPr>
          <w:t>An experimental evaluation of the economic feasibility of automated quayside cranes</w:t>
        </w:r>
      </w:hyperlink>
      <w:r w:rsidRPr="00EE7147">
        <w:rPr>
          <w:bCs/>
          <w:iCs/>
          <w:strike w:val="0"/>
          <w:color w:val="000000" w:themeColor="text1"/>
          <w:sz w:val="20"/>
          <w:u w:val="none"/>
          <w:vertAlign w:val="baseline"/>
        </w:rPr>
        <w:t xml:space="preserve">”, </w:t>
      </w:r>
      <w:r w:rsidRPr="00EE7147">
        <w:rPr>
          <w:bCs/>
          <w:iCs/>
          <w:strike w:val="0"/>
          <w:color w:val="000000" w:themeColor="text1"/>
          <w:sz w:val="20"/>
          <w:u w:val="single"/>
          <w:vertAlign w:val="baseline"/>
        </w:rPr>
        <w:t>Marine Technology</w:t>
      </w:r>
      <w:r w:rsidRPr="00EE7147">
        <w:rPr>
          <w:bCs/>
          <w:iCs/>
          <w:strike w:val="0"/>
          <w:color w:val="000000" w:themeColor="text1"/>
          <w:sz w:val="20"/>
          <w:u w:val="single"/>
          <w:vertAlign w:val="baseline"/>
          <w:lang w:eastAsia="zh-CN"/>
        </w:rPr>
        <w:t xml:space="preserve"> Society Journal</w:t>
      </w:r>
      <w:r w:rsidRPr="00EE7147">
        <w:rPr>
          <w:bCs/>
          <w:iCs/>
          <w:strike w:val="0"/>
          <w:color w:val="000000" w:themeColor="text1"/>
          <w:sz w:val="20"/>
          <w:u w:val="none"/>
          <w:vertAlign w:val="baseline"/>
        </w:rPr>
        <w:t>, Vol.40, No.1, 2006, 51-61</w:t>
      </w:r>
      <w:r w:rsidRPr="00EE7147">
        <w:rPr>
          <w:strike w:val="0"/>
          <w:color w:val="000000" w:themeColor="text1"/>
          <w:sz w:val="20"/>
          <w:u w:val="none"/>
          <w:vertAlign w:val="baseline"/>
        </w:rPr>
        <w:t>.</w:t>
      </w:r>
    </w:p>
    <w:p w:rsidR="00541A33" w:rsidRPr="00EE7147" w:rsidRDefault="00541A33" w:rsidP="00711C0B">
      <w:pPr>
        <w:pStyle w:val="NormalIndent"/>
        <w:numPr>
          <w:ilvl w:val="0"/>
          <w:numId w:val="12"/>
        </w:numPr>
        <w:spacing w:line="200" w:lineRule="exact"/>
        <w:ind w:left="360" w:right="25"/>
        <w:jc w:val="both"/>
        <w:rPr>
          <w:rFonts w:ascii="Times New Roman" w:eastAsia="MingLiU" w:hAnsi="Times New Roman"/>
          <w:color w:val="000000" w:themeColor="text1"/>
          <w:sz w:val="20"/>
        </w:rPr>
      </w:pPr>
      <w:r w:rsidRPr="00EE7147">
        <w:rPr>
          <w:rFonts w:ascii="Times New Roman" w:eastAsia="MingLiU" w:hAnsi="Times New Roman"/>
          <w:color w:val="000000" w:themeColor="text1"/>
          <w:sz w:val="20"/>
        </w:rPr>
        <w:lastRenderedPageBreak/>
        <w:t xml:space="preserve">Ung S.T., Bonsall S., Williams V., </w:t>
      </w:r>
      <w:r w:rsidRPr="00EE7147">
        <w:rPr>
          <w:rFonts w:ascii="Times New Roman" w:hAnsi="Times New Roman"/>
          <w:b/>
          <w:bCs/>
          <w:i/>
          <w:iCs/>
          <w:color w:val="000000" w:themeColor="text1"/>
          <w:sz w:val="20"/>
          <w:lang w:val="en-US"/>
        </w:rPr>
        <w:t xml:space="preserve">Wang J., </w:t>
      </w:r>
      <w:r w:rsidRPr="00EE7147">
        <w:rPr>
          <w:rFonts w:ascii="Times New Roman" w:eastAsia="MingLiU" w:hAnsi="Times New Roman"/>
          <w:color w:val="000000" w:themeColor="text1"/>
          <w:sz w:val="20"/>
        </w:rPr>
        <w:t>“</w:t>
      </w:r>
      <w:r w:rsidRPr="00EE7147">
        <w:rPr>
          <w:rFonts w:ascii="Times New Roman" w:hAnsi="Times New Roman"/>
          <w:i/>
          <w:iCs/>
          <w:color w:val="000000" w:themeColor="text1"/>
          <w:sz w:val="20"/>
        </w:rPr>
        <w:t>Human error assessment and management in port operation using fuzzy AHP</w:t>
      </w:r>
      <w:r w:rsidRPr="00EE7147">
        <w:rPr>
          <w:rFonts w:ascii="Times New Roman" w:eastAsia="MingLiU" w:hAnsi="Times New Roman"/>
          <w:color w:val="000000" w:themeColor="text1"/>
          <w:sz w:val="20"/>
        </w:rPr>
        <w:t xml:space="preserve">”, </w:t>
      </w:r>
      <w:r w:rsidRPr="00EE7147">
        <w:rPr>
          <w:rFonts w:ascii="Times New Roman" w:hAnsi="Times New Roman"/>
          <w:color w:val="000000" w:themeColor="text1"/>
          <w:sz w:val="20"/>
          <w:u w:val="single"/>
        </w:rPr>
        <w:t>Marine Technology Society Journal</w:t>
      </w:r>
      <w:r w:rsidRPr="00EE7147">
        <w:rPr>
          <w:rFonts w:ascii="Times New Roman" w:hAnsi="Times New Roman"/>
          <w:color w:val="000000" w:themeColor="text1"/>
          <w:sz w:val="20"/>
          <w:lang w:eastAsia="zh-CN"/>
        </w:rPr>
        <w:t xml:space="preserve">, </w:t>
      </w:r>
      <w:r w:rsidRPr="00EE7147">
        <w:rPr>
          <w:rFonts w:ascii="Times New Roman" w:hAnsi="Times New Roman"/>
          <w:bCs/>
          <w:iCs/>
          <w:color w:val="000000" w:themeColor="text1"/>
          <w:sz w:val="20"/>
        </w:rPr>
        <w:t>Vol.40, No.1, 2006, 73-86</w:t>
      </w:r>
      <w:r w:rsidRPr="00EE7147">
        <w:rPr>
          <w:rFonts w:ascii="Times New Roman" w:hAnsi="Times New Roman"/>
          <w:color w:val="000000" w:themeColor="text1"/>
          <w:sz w:val="20"/>
          <w:lang w:eastAsia="zh-CN"/>
        </w:rPr>
        <w:t>.</w:t>
      </w:r>
    </w:p>
    <w:p w:rsidR="00541A33" w:rsidRPr="00EE7147" w:rsidRDefault="00541A33" w:rsidP="00711C0B">
      <w:pPr>
        <w:pStyle w:val="NormalIndent"/>
        <w:numPr>
          <w:ilvl w:val="0"/>
          <w:numId w:val="12"/>
        </w:numPr>
        <w:spacing w:line="200" w:lineRule="exact"/>
        <w:ind w:left="360" w:right="25"/>
        <w:jc w:val="both"/>
        <w:rPr>
          <w:rFonts w:ascii="Times New Roman" w:eastAsia="MingLiU" w:hAnsi="Times New Roman"/>
          <w:color w:val="000000" w:themeColor="text1"/>
          <w:sz w:val="20"/>
        </w:rPr>
      </w:pPr>
      <w:r w:rsidRPr="00EE7147">
        <w:rPr>
          <w:rFonts w:ascii="Times New Roman" w:eastAsia="MingLiU" w:hAnsi="Times New Roman"/>
          <w:color w:val="000000" w:themeColor="text1"/>
          <w:sz w:val="20"/>
        </w:rPr>
        <w:t xml:space="preserve">Ung S.T., Bonsall S., Williams V., </w:t>
      </w:r>
      <w:r w:rsidRPr="00EE7147">
        <w:rPr>
          <w:rFonts w:ascii="Times New Roman" w:hAnsi="Times New Roman"/>
          <w:b/>
          <w:bCs/>
          <w:i/>
          <w:iCs/>
          <w:color w:val="000000" w:themeColor="text1"/>
          <w:sz w:val="20"/>
          <w:lang w:val="en-US"/>
        </w:rPr>
        <w:t xml:space="preserve">Wang J., </w:t>
      </w:r>
      <w:r w:rsidRPr="00EE7147">
        <w:rPr>
          <w:rFonts w:ascii="Times New Roman" w:eastAsia="MingLiU" w:hAnsi="Times New Roman"/>
          <w:color w:val="000000" w:themeColor="text1"/>
          <w:sz w:val="20"/>
        </w:rPr>
        <w:t>“</w:t>
      </w:r>
      <w:r w:rsidRPr="00EE7147">
        <w:rPr>
          <w:rFonts w:ascii="Times New Roman" w:hAnsi="Times New Roman"/>
          <w:i/>
          <w:iCs/>
          <w:color w:val="000000" w:themeColor="text1"/>
          <w:sz w:val="20"/>
        </w:rPr>
        <w:t>Test case based risk predictions using artificial neural network</w:t>
      </w:r>
      <w:r w:rsidRPr="00EE7147">
        <w:rPr>
          <w:rFonts w:ascii="Times New Roman" w:eastAsia="MingLiU" w:hAnsi="Times New Roman"/>
          <w:color w:val="000000" w:themeColor="text1"/>
          <w:sz w:val="20"/>
        </w:rPr>
        <w:t xml:space="preserve">”, </w:t>
      </w:r>
      <w:r w:rsidRPr="00EE7147">
        <w:rPr>
          <w:rFonts w:ascii="Times New Roman" w:hAnsi="Times New Roman"/>
          <w:color w:val="000000" w:themeColor="text1"/>
          <w:sz w:val="20"/>
          <w:u w:val="single"/>
        </w:rPr>
        <w:t>Journal of Safety Research</w:t>
      </w:r>
      <w:r w:rsidRPr="00EE7147">
        <w:rPr>
          <w:rFonts w:ascii="Times New Roman" w:hAnsi="Times New Roman"/>
          <w:color w:val="000000" w:themeColor="text1"/>
          <w:sz w:val="20"/>
          <w:lang w:eastAsia="zh-CN"/>
        </w:rPr>
        <w:t>, Vol.37, 2006, 245-260 (ISSN: 0022-4375).</w:t>
      </w:r>
    </w:p>
    <w:p w:rsidR="00541A33" w:rsidRPr="00EE7147" w:rsidRDefault="00541A33" w:rsidP="00711C0B">
      <w:pPr>
        <w:numPr>
          <w:ilvl w:val="0"/>
          <w:numId w:val="12"/>
        </w:numPr>
        <w:tabs>
          <w:tab w:val="left" w:pos="-720"/>
        </w:tabs>
        <w:spacing w:line="200" w:lineRule="exact"/>
        <w:ind w:left="360" w:right="25"/>
        <w:jc w:val="both"/>
        <w:rPr>
          <w:rFonts w:eastAsia="MingLiU"/>
          <w:strike w:val="0"/>
          <w:color w:val="000000" w:themeColor="text1"/>
          <w:spacing w:val="-3"/>
          <w:sz w:val="20"/>
          <w:u w:val="none"/>
          <w:vertAlign w:val="baseline"/>
        </w:rPr>
      </w:pPr>
      <w:r w:rsidRPr="00EE7147">
        <w:rPr>
          <w:rFonts w:eastAsia="MingLiU"/>
          <w:strike w:val="0"/>
          <w:color w:val="000000" w:themeColor="text1"/>
          <w:spacing w:val="-3"/>
          <w:sz w:val="20"/>
          <w:u w:val="none"/>
          <w:vertAlign w:val="baseline"/>
        </w:rPr>
        <w:t xml:space="preserve">Xu L., Liu J., Yang J.B., Liu G.P., </w:t>
      </w:r>
      <w:r w:rsidRPr="00EE7147">
        <w:rPr>
          <w:rFonts w:eastAsia="MingLiU"/>
          <w:b/>
          <w:i/>
          <w:strike w:val="0"/>
          <w:color w:val="000000" w:themeColor="text1"/>
          <w:spacing w:val="-3"/>
          <w:sz w:val="20"/>
          <w:u w:val="none"/>
          <w:vertAlign w:val="baseline"/>
        </w:rPr>
        <w:t>Wang J.</w:t>
      </w:r>
      <w:r w:rsidRPr="00EE7147">
        <w:rPr>
          <w:rFonts w:eastAsia="MingLiU"/>
          <w:strike w:val="0"/>
          <w:color w:val="000000" w:themeColor="text1"/>
          <w:spacing w:val="-3"/>
          <w:sz w:val="20"/>
          <w:u w:val="none"/>
          <w:vertAlign w:val="baseline"/>
        </w:rPr>
        <w:t>, Jenkinson I., Ren J., “</w:t>
      </w:r>
      <w:r w:rsidRPr="00EE7147">
        <w:rPr>
          <w:rFonts w:eastAsia="MingLiU"/>
          <w:i/>
          <w:iCs/>
          <w:strike w:val="0"/>
          <w:color w:val="000000" w:themeColor="text1"/>
          <w:spacing w:val="-3"/>
          <w:sz w:val="20"/>
          <w:u w:val="none"/>
          <w:vertAlign w:val="baseline"/>
        </w:rPr>
        <w:t>In</w:t>
      </w:r>
      <w:r w:rsidRPr="00EE7147">
        <w:rPr>
          <w:i/>
          <w:iCs/>
          <w:strike w:val="0"/>
          <w:color w:val="000000" w:themeColor="text1"/>
          <w:sz w:val="20"/>
          <w:u w:val="none"/>
          <w:vertAlign w:val="baseline"/>
        </w:rPr>
        <w:t>ference and learning methodology of belief-rule-based expert system for pipeline leak detection</w:t>
      </w:r>
      <w:r w:rsidRPr="00EE7147">
        <w:rPr>
          <w:strike w:val="0"/>
          <w:color w:val="000000" w:themeColor="text1"/>
          <w:sz w:val="20"/>
          <w:u w:val="none"/>
          <w:vertAlign w:val="baseline"/>
        </w:rPr>
        <w:t xml:space="preserve">”, </w:t>
      </w:r>
      <w:r w:rsidRPr="00EE7147">
        <w:rPr>
          <w:strike w:val="0"/>
          <w:color w:val="000000" w:themeColor="text1"/>
          <w:sz w:val="20"/>
          <w:u w:val="single"/>
          <w:vertAlign w:val="baseline"/>
        </w:rPr>
        <w:t>Expert Systems with Applications</w:t>
      </w:r>
      <w:r w:rsidRPr="00EE7147">
        <w:rPr>
          <w:strike w:val="0"/>
          <w:color w:val="000000" w:themeColor="text1"/>
          <w:sz w:val="20"/>
          <w:u w:val="none"/>
          <w:vertAlign w:val="baseline"/>
        </w:rPr>
        <w:t>, Vol.32, No.1, 2007, 103-113 (ISSN: 0957-4174).</w:t>
      </w:r>
    </w:p>
    <w:p w:rsidR="00541A33" w:rsidRPr="00EE7147" w:rsidRDefault="00541A33" w:rsidP="00711C0B">
      <w:pPr>
        <w:pStyle w:val="Title"/>
        <w:numPr>
          <w:ilvl w:val="0"/>
          <w:numId w:val="12"/>
        </w:numPr>
        <w:spacing w:line="200" w:lineRule="exact"/>
        <w:ind w:left="360"/>
        <w:jc w:val="both"/>
        <w:rPr>
          <w:iCs/>
          <w:color w:val="000000" w:themeColor="text1"/>
          <w:sz w:val="20"/>
          <w:lang w:val="en-GB" w:eastAsia="zh-CN"/>
        </w:rPr>
      </w:pPr>
      <w:r w:rsidRPr="00EE7147">
        <w:rPr>
          <w:color w:val="000000" w:themeColor="text1"/>
          <w:sz w:val="20"/>
        </w:rPr>
        <w:t xml:space="preserve">Yang J.B, Liu J., Xu D.L., </w:t>
      </w:r>
      <w:r w:rsidRPr="00EE7147">
        <w:rPr>
          <w:b/>
          <w:bCs/>
          <w:i/>
          <w:iCs/>
          <w:color w:val="000000" w:themeColor="text1"/>
          <w:sz w:val="20"/>
        </w:rPr>
        <w:t>Wang J.,</w:t>
      </w:r>
      <w:r w:rsidRPr="00EE7147">
        <w:rPr>
          <w:color w:val="000000" w:themeColor="text1"/>
          <w:sz w:val="20"/>
        </w:rPr>
        <w:t xml:space="preserve"> Wang H.W., “</w:t>
      </w:r>
      <w:r w:rsidRPr="00EE7147">
        <w:rPr>
          <w:i/>
          <w:iCs/>
          <w:color w:val="000000" w:themeColor="text1"/>
          <w:sz w:val="20"/>
        </w:rPr>
        <w:t xml:space="preserve">Optimal Learning </w:t>
      </w:r>
      <w:r w:rsidRPr="00EE7147">
        <w:rPr>
          <w:i/>
          <w:iCs/>
          <w:color w:val="000000" w:themeColor="text1"/>
          <w:sz w:val="20"/>
          <w:lang w:eastAsia="zh-CN"/>
        </w:rPr>
        <w:t xml:space="preserve">method </w:t>
      </w:r>
      <w:r w:rsidRPr="00EE7147">
        <w:rPr>
          <w:i/>
          <w:iCs/>
          <w:color w:val="000000" w:themeColor="text1"/>
          <w:sz w:val="20"/>
        </w:rPr>
        <w:t>for training belief rule based systems</w:t>
      </w:r>
      <w:r w:rsidRPr="00EE7147">
        <w:rPr>
          <w:color w:val="000000" w:themeColor="text1"/>
          <w:sz w:val="20"/>
        </w:rPr>
        <w:t xml:space="preserve">”, </w:t>
      </w:r>
      <w:r w:rsidRPr="00EE7147">
        <w:rPr>
          <w:iCs/>
          <w:color w:val="000000" w:themeColor="text1"/>
          <w:sz w:val="20"/>
          <w:u w:val="single"/>
          <w:lang w:val="en-GB"/>
        </w:rPr>
        <w:t>IEEE Transactions on Systems, Man, and Cybernetics – Part A: Systems and Humans</w:t>
      </w:r>
      <w:r w:rsidRPr="00EE7147">
        <w:rPr>
          <w:iCs/>
          <w:color w:val="000000" w:themeColor="text1"/>
          <w:sz w:val="20"/>
        </w:rPr>
        <w:t>.</w:t>
      </w:r>
      <w:r w:rsidRPr="00EE7147">
        <w:rPr>
          <w:rFonts w:eastAsia="Times New Roman"/>
          <w:color w:val="000000" w:themeColor="text1"/>
          <w:sz w:val="20"/>
        </w:rPr>
        <w:t xml:space="preserve"> Vol. 37, No. 4, July 2007, 569-585.</w:t>
      </w:r>
    </w:p>
    <w:p w:rsidR="00541A33" w:rsidRPr="00EE7147" w:rsidRDefault="00541A33" w:rsidP="00711C0B">
      <w:pPr>
        <w:numPr>
          <w:ilvl w:val="0"/>
          <w:numId w:val="12"/>
        </w:numPr>
        <w:tabs>
          <w:tab w:val="left" w:pos="-720"/>
        </w:tabs>
        <w:spacing w:line="200" w:lineRule="exact"/>
        <w:ind w:left="360" w:right="25"/>
        <w:jc w:val="both"/>
        <w:rPr>
          <w:rFonts w:eastAsia="MingLiU"/>
          <w:strike w:val="0"/>
          <w:color w:val="000000" w:themeColor="text1"/>
          <w:spacing w:val="-3"/>
          <w:sz w:val="20"/>
          <w:u w:val="none"/>
          <w:vertAlign w:val="baseline"/>
        </w:rPr>
      </w:pPr>
      <w:r w:rsidRPr="00EE7147">
        <w:rPr>
          <w:rFonts w:eastAsia="MingLiU"/>
          <w:bCs/>
          <w:iCs/>
          <w:strike w:val="0"/>
          <w:color w:val="000000" w:themeColor="text1"/>
          <w:spacing w:val="-3"/>
          <w:sz w:val="20"/>
          <w:u w:val="none"/>
          <w:vertAlign w:val="baseline"/>
        </w:rPr>
        <w:t xml:space="preserve">Ung S., Bonsall S., Williams V., Wall A., </w:t>
      </w:r>
      <w:r w:rsidRPr="00EE7147">
        <w:rPr>
          <w:rFonts w:eastAsia="MingLiU"/>
          <w:b/>
          <w:i/>
          <w:strike w:val="0"/>
          <w:color w:val="000000" w:themeColor="text1"/>
          <w:spacing w:val="-3"/>
          <w:sz w:val="20"/>
          <w:u w:val="none"/>
          <w:vertAlign w:val="baseline"/>
        </w:rPr>
        <w:t>Wang J.</w:t>
      </w:r>
      <w:r w:rsidRPr="00EE7147">
        <w:rPr>
          <w:rFonts w:eastAsia="MingLiU"/>
          <w:bCs/>
          <w:iCs/>
          <w:strike w:val="0"/>
          <w:color w:val="000000" w:themeColor="text1"/>
          <w:spacing w:val="-3"/>
          <w:sz w:val="20"/>
          <w:u w:val="none"/>
          <w:vertAlign w:val="baseline"/>
        </w:rPr>
        <w:t>, “</w:t>
      </w:r>
      <w:r w:rsidRPr="00EE7147">
        <w:rPr>
          <w:rFonts w:eastAsia="MingLiU"/>
          <w:bCs/>
          <w:i/>
          <w:strike w:val="0"/>
          <w:color w:val="000000" w:themeColor="text1"/>
          <w:spacing w:val="-3"/>
          <w:sz w:val="20"/>
          <w:u w:val="none"/>
          <w:vertAlign w:val="baseline"/>
        </w:rPr>
        <w:t>Application of Six Sigma to port security”</w:t>
      </w:r>
      <w:r w:rsidRPr="00EE7147">
        <w:rPr>
          <w:rFonts w:eastAsia="MingLiU"/>
          <w:bCs/>
          <w:iCs/>
          <w:strike w:val="0"/>
          <w:color w:val="000000" w:themeColor="text1"/>
          <w:spacing w:val="-3"/>
          <w:sz w:val="20"/>
          <w:u w:val="none"/>
          <w:vertAlign w:val="baseline"/>
        </w:rPr>
        <w:t xml:space="preserve">, </w:t>
      </w:r>
      <w:r w:rsidRPr="00EE7147">
        <w:rPr>
          <w:rFonts w:eastAsia="MingLiU"/>
          <w:strike w:val="0"/>
          <w:color w:val="000000" w:themeColor="text1"/>
          <w:sz w:val="20"/>
          <w:u w:val="single"/>
          <w:vertAlign w:val="baseline"/>
        </w:rPr>
        <w:t>Quality and Engineering Reliability Engineering International</w:t>
      </w:r>
      <w:r w:rsidRPr="00EE7147">
        <w:rPr>
          <w:rFonts w:eastAsia="MingLiU"/>
          <w:strike w:val="0"/>
          <w:color w:val="000000" w:themeColor="text1"/>
          <w:sz w:val="20"/>
          <w:u w:val="none"/>
          <w:vertAlign w:val="baseline"/>
        </w:rPr>
        <w:t xml:space="preserve">, </w:t>
      </w:r>
      <w:r w:rsidR="004C5D6E" w:rsidRPr="00EE7147">
        <w:rPr>
          <w:rFonts w:eastAsia="MingLiU"/>
          <w:strike w:val="0"/>
          <w:color w:val="000000" w:themeColor="text1"/>
          <w:sz w:val="20"/>
          <w:u w:val="none"/>
          <w:vertAlign w:val="baseline"/>
        </w:rPr>
        <w:t>Vol.23, No.5, 2007, 631-639</w:t>
      </w:r>
      <w:r w:rsidRPr="00EE7147">
        <w:rPr>
          <w:bCs/>
          <w:iCs/>
          <w:strike w:val="0"/>
          <w:color w:val="000000" w:themeColor="text1"/>
          <w:sz w:val="20"/>
          <w:u w:val="none"/>
          <w:vertAlign w:val="baseline"/>
        </w:rPr>
        <w:t xml:space="preserve"> (ISSN: 1099-1638).</w:t>
      </w:r>
    </w:p>
    <w:p w:rsidR="004C5D6E" w:rsidRPr="00EE7147" w:rsidRDefault="009952A3" w:rsidP="00711C0B">
      <w:pPr>
        <w:numPr>
          <w:ilvl w:val="0"/>
          <w:numId w:val="12"/>
        </w:numPr>
        <w:spacing w:line="200" w:lineRule="exact"/>
        <w:ind w:left="360"/>
        <w:jc w:val="both"/>
        <w:rPr>
          <w:strike w:val="0"/>
          <w:color w:val="000000" w:themeColor="text1"/>
          <w:sz w:val="20"/>
          <w:u w:val="none"/>
          <w:vertAlign w:val="baseline"/>
        </w:rPr>
      </w:pPr>
      <w:hyperlink r:id="rId10" w:tooltip="one-click search" w:history="1">
        <w:r w:rsidR="004C5D6E" w:rsidRPr="00EE7147">
          <w:rPr>
            <w:rStyle w:val="Hyperlink"/>
            <w:strike w:val="0"/>
            <w:color w:val="000000" w:themeColor="text1"/>
            <w:sz w:val="20"/>
            <w:u w:val="none"/>
            <w:vertAlign w:val="baseline"/>
          </w:rPr>
          <w:t>Harati-Mokhtari A</w:t>
        </w:r>
      </w:hyperlink>
      <w:r w:rsidR="004C5D6E" w:rsidRPr="00EE7147">
        <w:rPr>
          <w:strike w:val="0"/>
          <w:color w:val="000000" w:themeColor="text1"/>
          <w:sz w:val="20"/>
          <w:u w:val="none"/>
          <w:vertAlign w:val="baseline"/>
        </w:rPr>
        <w:t xml:space="preserve">., </w:t>
      </w:r>
      <w:hyperlink r:id="rId11" w:tooltip="one-click search" w:history="1">
        <w:r w:rsidR="004C5D6E" w:rsidRPr="00EE7147">
          <w:rPr>
            <w:rStyle w:val="Hyperlink"/>
            <w:strike w:val="0"/>
            <w:color w:val="000000" w:themeColor="text1"/>
            <w:sz w:val="20"/>
            <w:u w:val="none"/>
            <w:vertAlign w:val="baseline"/>
          </w:rPr>
          <w:t>Wall A</w:t>
        </w:r>
      </w:hyperlink>
      <w:r w:rsidR="004C5D6E" w:rsidRPr="00EE7147">
        <w:rPr>
          <w:strike w:val="0"/>
          <w:color w:val="000000" w:themeColor="text1"/>
          <w:sz w:val="20"/>
          <w:u w:val="none"/>
          <w:vertAlign w:val="baseline"/>
        </w:rPr>
        <w:t xml:space="preserve">., </w:t>
      </w:r>
      <w:hyperlink r:id="rId12" w:tooltip="one-click search" w:history="1">
        <w:r w:rsidR="004C5D6E" w:rsidRPr="00EE7147">
          <w:rPr>
            <w:rStyle w:val="Hyperlink"/>
            <w:strike w:val="0"/>
            <w:color w:val="000000" w:themeColor="text1"/>
            <w:sz w:val="20"/>
            <w:u w:val="none"/>
            <w:vertAlign w:val="baseline"/>
          </w:rPr>
          <w:t>Brooks P</w:t>
        </w:r>
      </w:hyperlink>
      <w:r w:rsidR="004C5D6E" w:rsidRPr="00EE7147">
        <w:rPr>
          <w:strike w:val="0"/>
          <w:color w:val="000000" w:themeColor="text1"/>
          <w:sz w:val="20"/>
          <w:u w:val="none"/>
          <w:vertAlign w:val="baseline"/>
        </w:rPr>
        <w:t xml:space="preserve">., </w:t>
      </w:r>
      <w:hyperlink r:id="rId13" w:tooltip="one-click search" w:history="1">
        <w:r w:rsidR="004C5D6E" w:rsidRPr="00EE7147">
          <w:rPr>
            <w:rStyle w:val="Hyperlink"/>
            <w:b/>
            <w:i/>
            <w:strike w:val="0"/>
            <w:color w:val="000000" w:themeColor="text1"/>
            <w:sz w:val="20"/>
            <w:u w:val="none"/>
            <w:vertAlign w:val="baseline"/>
          </w:rPr>
          <w:t>Wang J</w:t>
        </w:r>
      </w:hyperlink>
      <w:r w:rsidR="004C5D6E" w:rsidRPr="00EE7147">
        <w:rPr>
          <w:strike w:val="0"/>
          <w:color w:val="000000" w:themeColor="text1"/>
          <w:sz w:val="20"/>
          <w:u w:val="none"/>
          <w:vertAlign w:val="baseline"/>
        </w:rPr>
        <w:t xml:space="preserve">., “Automatic identification system (AIS): Data reliability and human error implications”, </w:t>
      </w:r>
      <w:r w:rsidR="004C5D6E" w:rsidRPr="00EE7147">
        <w:rPr>
          <w:strike w:val="0"/>
          <w:color w:val="000000" w:themeColor="text1"/>
          <w:sz w:val="20"/>
          <w:u w:val="single"/>
          <w:vertAlign w:val="baseline"/>
        </w:rPr>
        <w:t>Journal of Navigation</w:t>
      </w:r>
      <w:r w:rsidR="004C5D6E" w:rsidRPr="00EE7147">
        <w:rPr>
          <w:strike w:val="0"/>
          <w:color w:val="000000" w:themeColor="text1"/>
          <w:sz w:val="20"/>
          <w:u w:val="none"/>
          <w:vertAlign w:val="baseline"/>
        </w:rPr>
        <w:t>, Vol.60, No.3, Sept., 2007, 373-389 (ISSN: 0373-4633).</w:t>
      </w:r>
    </w:p>
    <w:p w:rsidR="004C5D6E" w:rsidRPr="00EE7147" w:rsidRDefault="004C5D6E" w:rsidP="00711C0B">
      <w:pPr>
        <w:numPr>
          <w:ilvl w:val="0"/>
          <w:numId w:val="12"/>
        </w:numPr>
        <w:spacing w:line="200" w:lineRule="exact"/>
        <w:ind w:left="360"/>
        <w:jc w:val="both"/>
        <w:rPr>
          <w:strike w:val="0"/>
          <w:color w:val="000000" w:themeColor="text1"/>
          <w:sz w:val="20"/>
          <w:u w:val="none"/>
          <w:vertAlign w:val="baseline"/>
        </w:rPr>
      </w:pPr>
      <w:r w:rsidRPr="00EE7147">
        <w:rPr>
          <w:strike w:val="0"/>
          <w:color w:val="000000" w:themeColor="text1"/>
          <w:sz w:val="20"/>
          <w:u w:val="none"/>
          <w:vertAlign w:val="baseline"/>
        </w:rPr>
        <w:t xml:space="preserve">Ren J., </w:t>
      </w:r>
      <w:r w:rsidRPr="00E610C2">
        <w:rPr>
          <w:b/>
          <w:i/>
          <w:strike w:val="0"/>
          <w:color w:val="000000" w:themeColor="text1"/>
          <w:sz w:val="20"/>
          <w:u w:val="none"/>
          <w:vertAlign w:val="baseline"/>
        </w:rPr>
        <w:t>Wang J</w:t>
      </w:r>
      <w:r w:rsidRPr="00EE7147">
        <w:rPr>
          <w:strike w:val="0"/>
          <w:color w:val="000000" w:themeColor="text1"/>
          <w:sz w:val="20"/>
          <w:u w:val="none"/>
          <w:vertAlign w:val="baseline"/>
        </w:rPr>
        <w:t xml:space="preserve">., Jenkinson I., Xu D.L., Yang J.B., “A Bayesian network approach for offshore risk analysis through linguistic variable”, </w:t>
      </w:r>
      <w:r w:rsidRPr="00EE7147">
        <w:rPr>
          <w:strike w:val="0"/>
          <w:color w:val="000000" w:themeColor="text1"/>
          <w:sz w:val="20"/>
          <w:u w:val="single"/>
          <w:vertAlign w:val="baseline"/>
        </w:rPr>
        <w:t>China Ocean Engineering</w:t>
      </w:r>
      <w:r w:rsidRPr="00EE7147">
        <w:rPr>
          <w:strike w:val="0"/>
          <w:color w:val="000000" w:themeColor="text1"/>
          <w:sz w:val="20"/>
          <w:u w:val="none"/>
          <w:vertAlign w:val="baseline"/>
        </w:rPr>
        <w:t>, Vol.21, No.3, 2007, 371-388 (ISSN: 0890-5487).</w:t>
      </w:r>
    </w:p>
    <w:p w:rsidR="003D3ED5" w:rsidRPr="00EE7147" w:rsidRDefault="003D3ED5" w:rsidP="00711C0B">
      <w:pPr>
        <w:numPr>
          <w:ilvl w:val="0"/>
          <w:numId w:val="12"/>
        </w:numPr>
        <w:tabs>
          <w:tab w:val="left" w:pos="-720"/>
        </w:tabs>
        <w:spacing w:line="200" w:lineRule="exact"/>
        <w:ind w:left="360" w:right="25"/>
        <w:jc w:val="both"/>
        <w:rPr>
          <w:rFonts w:eastAsia="MingLiU"/>
          <w:strike w:val="0"/>
          <w:color w:val="000000" w:themeColor="text1"/>
          <w:spacing w:val="-3"/>
          <w:sz w:val="20"/>
          <w:u w:val="none"/>
          <w:vertAlign w:val="baseline"/>
        </w:rPr>
      </w:pPr>
      <w:r w:rsidRPr="00EE7147">
        <w:rPr>
          <w:iCs/>
          <w:strike w:val="0"/>
          <w:color w:val="000000" w:themeColor="text1"/>
          <w:sz w:val="20"/>
          <w:u w:val="none"/>
          <w:vertAlign w:val="baseline"/>
        </w:rPr>
        <w:t xml:space="preserve">Eleye-Datubo A., Wall A., Saajedi A., </w:t>
      </w:r>
      <w:r w:rsidRPr="00EE7147">
        <w:rPr>
          <w:b/>
          <w:bCs/>
          <w:i/>
          <w:strike w:val="0"/>
          <w:color w:val="000000" w:themeColor="text1"/>
          <w:sz w:val="20"/>
          <w:u w:val="none"/>
          <w:vertAlign w:val="baseline"/>
        </w:rPr>
        <w:t xml:space="preserve">Wang J., </w:t>
      </w:r>
      <w:r w:rsidRPr="00EE7147">
        <w:rPr>
          <w:iCs/>
          <w:strike w:val="0"/>
          <w:color w:val="000000" w:themeColor="text1"/>
          <w:sz w:val="20"/>
          <w:u w:val="none"/>
          <w:vertAlign w:val="baseline"/>
        </w:rPr>
        <w:t>“</w:t>
      </w:r>
      <w:r w:rsidRPr="00EE7147">
        <w:rPr>
          <w:i/>
          <w:iCs/>
          <w:strike w:val="0"/>
          <w:color w:val="000000" w:themeColor="text1"/>
          <w:sz w:val="20"/>
          <w:u w:val="none"/>
          <w:vertAlign w:val="baseline"/>
        </w:rPr>
        <w:t>Marine and offshore safety assessment by incorporative risk modelling in a fuzzy-Bayesian network of an induced mass assignment paradigm”</w:t>
      </w:r>
      <w:r w:rsidRPr="00EE7147">
        <w:rPr>
          <w:strike w:val="0"/>
          <w:color w:val="000000" w:themeColor="text1"/>
          <w:sz w:val="20"/>
          <w:u w:val="none"/>
          <w:vertAlign w:val="baseline"/>
        </w:rPr>
        <w:t>, Risk Analysis, Vol.8, No.1, 2008, 95-112.</w:t>
      </w:r>
    </w:p>
    <w:p w:rsidR="003775F6" w:rsidRPr="00EE7147" w:rsidRDefault="003775F6" w:rsidP="0093225E">
      <w:pPr>
        <w:widowControl w:val="0"/>
        <w:numPr>
          <w:ilvl w:val="0"/>
          <w:numId w:val="12"/>
        </w:numPr>
        <w:spacing w:line="200" w:lineRule="exact"/>
        <w:ind w:left="360"/>
        <w:jc w:val="left"/>
        <w:rPr>
          <w:strike w:val="0"/>
          <w:color w:val="000000" w:themeColor="text1"/>
          <w:sz w:val="20"/>
          <w:u w:val="none"/>
          <w:vertAlign w:val="baseline"/>
        </w:rPr>
      </w:pPr>
      <w:r w:rsidRPr="00EE7147">
        <w:rPr>
          <w:strike w:val="0"/>
          <w:color w:val="000000" w:themeColor="text1"/>
          <w:sz w:val="20"/>
          <w:u w:val="none"/>
          <w:vertAlign w:val="baseline"/>
        </w:rPr>
        <w:t xml:space="preserve">Xie X.L., Xu D.L., Yang J.B., </w:t>
      </w:r>
      <w:r w:rsidRPr="00EE7147">
        <w:rPr>
          <w:b/>
          <w:i/>
          <w:strike w:val="0"/>
          <w:color w:val="000000" w:themeColor="text1"/>
          <w:sz w:val="20"/>
          <w:u w:val="none"/>
          <w:vertAlign w:val="baseline"/>
        </w:rPr>
        <w:t>Wang J.,</w:t>
      </w:r>
      <w:r w:rsidRPr="00EE7147">
        <w:rPr>
          <w:strike w:val="0"/>
          <w:color w:val="000000" w:themeColor="text1"/>
          <w:sz w:val="20"/>
          <w:u w:val="none"/>
          <w:vertAlign w:val="baseline"/>
        </w:rPr>
        <w:t xml:space="preserve"> Ren J., Yu S.J., </w:t>
      </w:r>
      <w:r w:rsidRPr="00EE7147">
        <w:rPr>
          <w:bCs/>
          <w:iCs/>
          <w:strike w:val="0"/>
          <w:color w:val="000000" w:themeColor="text1"/>
          <w:sz w:val="20"/>
          <w:u w:val="none"/>
          <w:vertAlign w:val="baseline"/>
        </w:rPr>
        <w:t>“</w:t>
      </w:r>
      <w:r w:rsidRPr="00EE7147">
        <w:rPr>
          <w:i/>
          <w:strike w:val="0"/>
          <w:color w:val="000000" w:themeColor="text1"/>
          <w:sz w:val="20"/>
          <w:u w:val="none"/>
          <w:vertAlign w:val="baseline"/>
        </w:rPr>
        <w:t>Ship selection using a multiple criteria synthesis approach</w:t>
      </w:r>
      <w:r w:rsidRPr="00EE7147">
        <w:rPr>
          <w:strike w:val="0"/>
          <w:color w:val="000000" w:themeColor="text1"/>
          <w:sz w:val="20"/>
          <w:u w:val="none"/>
          <w:vertAlign w:val="baseline"/>
        </w:rPr>
        <w:t xml:space="preserve">”, </w:t>
      </w:r>
      <w:r w:rsidRPr="00EE7147">
        <w:rPr>
          <w:bCs/>
          <w:iCs/>
          <w:strike w:val="0"/>
          <w:color w:val="000000" w:themeColor="text1"/>
          <w:sz w:val="20"/>
          <w:u w:val="single"/>
          <w:vertAlign w:val="baseline"/>
        </w:rPr>
        <w:t>Marine Technology</w:t>
      </w:r>
      <w:r w:rsidRPr="00EE7147">
        <w:rPr>
          <w:bCs/>
          <w:iCs/>
          <w:strike w:val="0"/>
          <w:color w:val="000000" w:themeColor="text1"/>
          <w:sz w:val="20"/>
          <w:u w:val="single"/>
          <w:vertAlign w:val="baseline"/>
          <w:lang w:eastAsia="zh-CN"/>
        </w:rPr>
        <w:t xml:space="preserve"> Society Journal,</w:t>
      </w:r>
      <w:r w:rsidRPr="00EE7147">
        <w:rPr>
          <w:bCs/>
          <w:iCs/>
          <w:strike w:val="0"/>
          <w:color w:val="000000" w:themeColor="text1"/>
          <w:sz w:val="20"/>
          <w:u w:val="none"/>
          <w:vertAlign w:val="baseline"/>
          <w:lang w:eastAsia="zh-CN"/>
        </w:rPr>
        <w:t xml:space="preserve"> Vol.3, Issue 1, 2008, 50-62.</w:t>
      </w:r>
    </w:p>
    <w:p w:rsidR="00871647" w:rsidRPr="00EE7147" w:rsidRDefault="00871647" w:rsidP="0093225E">
      <w:pPr>
        <w:widowControl w:val="0"/>
        <w:numPr>
          <w:ilvl w:val="0"/>
          <w:numId w:val="12"/>
        </w:numPr>
        <w:tabs>
          <w:tab w:val="left" w:pos="-720"/>
        </w:tabs>
        <w:spacing w:line="200" w:lineRule="exact"/>
        <w:ind w:left="360" w:right="25"/>
        <w:jc w:val="both"/>
        <w:rPr>
          <w:rFonts w:eastAsia="MingLiU"/>
          <w:strike w:val="0"/>
          <w:color w:val="000000" w:themeColor="text1"/>
          <w:sz w:val="20"/>
          <w:u w:val="none"/>
          <w:vertAlign w:val="baseline"/>
        </w:rPr>
      </w:pPr>
      <w:r w:rsidRPr="00EE7147">
        <w:rPr>
          <w:rFonts w:eastAsia="MingLiU"/>
          <w:strike w:val="0"/>
          <w:color w:val="000000" w:themeColor="text1"/>
          <w:sz w:val="20"/>
          <w:u w:val="none"/>
          <w:vertAlign w:val="baseline"/>
        </w:rPr>
        <w:t xml:space="preserve">Yang Z., Bonsall S., </w:t>
      </w:r>
      <w:r w:rsidRPr="00EE7147">
        <w:rPr>
          <w:rFonts w:eastAsia="MingLiU"/>
          <w:b/>
          <w:bCs/>
          <w:i/>
          <w:strike w:val="0"/>
          <w:color w:val="000000" w:themeColor="text1"/>
          <w:sz w:val="20"/>
          <w:u w:val="none"/>
          <w:vertAlign w:val="baseline"/>
        </w:rPr>
        <w:t>Wang J</w:t>
      </w:r>
      <w:r w:rsidRPr="00EE7147">
        <w:rPr>
          <w:rFonts w:eastAsia="MingLiU"/>
          <w:b/>
          <w:bCs/>
          <w:strike w:val="0"/>
          <w:color w:val="000000" w:themeColor="text1"/>
          <w:sz w:val="20"/>
          <w:u w:val="none"/>
          <w:vertAlign w:val="baseline"/>
        </w:rPr>
        <w:t>.,</w:t>
      </w:r>
      <w:r w:rsidRPr="00EE7147">
        <w:rPr>
          <w:rFonts w:eastAsia="MingLiU"/>
          <w:strike w:val="0"/>
          <w:color w:val="000000" w:themeColor="text1"/>
          <w:sz w:val="20"/>
          <w:u w:val="none"/>
          <w:vertAlign w:val="baseline"/>
        </w:rPr>
        <w:t xml:space="preserve"> “</w:t>
      </w:r>
      <w:r w:rsidRPr="00EE7147">
        <w:rPr>
          <w:i/>
          <w:iCs/>
          <w:strike w:val="0"/>
          <w:color w:val="000000" w:themeColor="text1"/>
          <w:sz w:val="20"/>
          <w:u w:val="none"/>
          <w:vertAlign w:val="baseline"/>
        </w:rPr>
        <w:t xml:space="preserve">Fuzzy rule-based Bayesian reasoning approach for prioritisation of failures in FMEA”, </w:t>
      </w:r>
      <w:r w:rsidRPr="00EE7147">
        <w:rPr>
          <w:strike w:val="0"/>
          <w:color w:val="000000" w:themeColor="text1"/>
          <w:sz w:val="20"/>
          <w:u w:val="single"/>
          <w:vertAlign w:val="baseline"/>
        </w:rPr>
        <w:t>IEEE Transactions on Reliability</w:t>
      </w:r>
      <w:r w:rsidRPr="00EE7147">
        <w:rPr>
          <w:strike w:val="0"/>
          <w:color w:val="000000" w:themeColor="text1"/>
          <w:sz w:val="20"/>
          <w:u w:val="none"/>
          <w:vertAlign w:val="baseline"/>
        </w:rPr>
        <w:t xml:space="preserve">, Vol.57, No.3, </w:t>
      </w:r>
      <w:r w:rsidR="00173104" w:rsidRPr="00EE7147">
        <w:rPr>
          <w:strike w:val="0"/>
          <w:color w:val="000000" w:themeColor="text1"/>
          <w:sz w:val="20"/>
          <w:u w:val="none"/>
          <w:vertAlign w:val="baseline"/>
        </w:rPr>
        <w:t xml:space="preserve">2008, </w:t>
      </w:r>
      <w:r w:rsidRPr="00EE7147">
        <w:rPr>
          <w:strike w:val="0"/>
          <w:color w:val="000000" w:themeColor="text1"/>
          <w:sz w:val="20"/>
          <w:u w:val="none"/>
          <w:vertAlign w:val="baseline"/>
        </w:rPr>
        <w:t xml:space="preserve">517-528 </w:t>
      </w:r>
      <w:r w:rsidRPr="00EE7147">
        <w:rPr>
          <w:rFonts w:eastAsia="MingLiU"/>
          <w:strike w:val="0"/>
          <w:color w:val="000000" w:themeColor="text1"/>
          <w:spacing w:val="-3"/>
          <w:sz w:val="20"/>
          <w:u w:val="none"/>
          <w:vertAlign w:val="baseline"/>
        </w:rPr>
        <w:t>(ISSN: 0018-9529).</w:t>
      </w:r>
    </w:p>
    <w:p w:rsidR="00BB330A" w:rsidRPr="00EE7147" w:rsidRDefault="00BB330A" w:rsidP="0093225E">
      <w:pPr>
        <w:widowControl w:val="0"/>
        <w:numPr>
          <w:ilvl w:val="0"/>
          <w:numId w:val="12"/>
        </w:numPr>
        <w:tabs>
          <w:tab w:val="left" w:pos="-720"/>
        </w:tabs>
        <w:spacing w:line="200" w:lineRule="exact"/>
        <w:ind w:left="360" w:right="25"/>
        <w:jc w:val="both"/>
        <w:rPr>
          <w:strike w:val="0"/>
          <w:color w:val="000000" w:themeColor="text1"/>
          <w:sz w:val="20"/>
          <w:u w:val="none"/>
          <w:vertAlign w:val="baseline"/>
        </w:rPr>
      </w:pPr>
      <w:bookmarkStart w:id="0" w:name="_Ref157956550"/>
      <w:r w:rsidRPr="00EE7147">
        <w:rPr>
          <w:strike w:val="0"/>
          <w:color w:val="000000" w:themeColor="text1"/>
          <w:sz w:val="20"/>
          <w:u w:val="none"/>
          <w:vertAlign w:val="baseline"/>
        </w:rPr>
        <w:t xml:space="preserve">Liu J., Yang J.B., Ruan D., Martinez L., </w:t>
      </w:r>
      <w:r w:rsidRPr="00EE7147">
        <w:rPr>
          <w:b/>
          <w:i/>
          <w:strike w:val="0"/>
          <w:color w:val="000000" w:themeColor="text1"/>
          <w:sz w:val="20"/>
          <w:u w:val="none"/>
          <w:vertAlign w:val="baseline"/>
        </w:rPr>
        <w:t>Wang J.,</w:t>
      </w:r>
      <w:r w:rsidRPr="00EE7147">
        <w:rPr>
          <w:strike w:val="0"/>
          <w:color w:val="000000" w:themeColor="text1"/>
          <w:sz w:val="20"/>
          <w:u w:val="none"/>
          <w:vertAlign w:val="baseline"/>
        </w:rPr>
        <w:t xml:space="preserve"> “</w:t>
      </w:r>
      <w:r w:rsidRPr="00EE7147">
        <w:rPr>
          <w:i/>
          <w:strike w:val="0"/>
          <w:color w:val="000000" w:themeColor="text1"/>
          <w:sz w:val="20"/>
          <w:u w:val="none"/>
          <w:vertAlign w:val="baseline"/>
        </w:rPr>
        <w:t>Self-tuning of fuzzy rule bases with belief structures for engineering system safety analysis</w:t>
      </w:r>
      <w:r w:rsidRPr="00EE7147">
        <w:rPr>
          <w:strike w:val="0"/>
          <w:color w:val="000000" w:themeColor="text1"/>
          <w:sz w:val="20"/>
          <w:u w:val="none"/>
          <w:vertAlign w:val="baseline"/>
        </w:rPr>
        <w:t xml:space="preserve">”, </w:t>
      </w:r>
      <w:r w:rsidRPr="00EE7147">
        <w:rPr>
          <w:strike w:val="0"/>
          <w:color w:val="000000" w:themeColor="text1"/>
          <w:sz w:val="20"/>
          <w:u w:val="single"/>
          <w:vertAlign w:val="baseline"/>
        </w:rPr>
        <w:t>Annals of Operations Research</w:t>
      </w:r>
      <w:r w:rsidRPr="00EE7147">
        <w:rPr>
          <w:strike w:val="0"/>
          <w:color w:val="000000" w:themeColor="text1"/>
          <w:sz w:val="20"/>
          <w:u w:val="none"/>
          <w:vertAlign w:val="baseline"/>
        </w:rPr>
        <w:t xml:space="preserve">, </w:t>
      </w:r>
      <w:r w:rsidR="00FE37A7" w:rsidRPr="00EE7147">
        <w:rPr>
          <w:strike w:val="0"/>
          <w:color w:val="000000" w:themeColor="text1"/>
          <w:sz w:val="20"/>
          <w:u w:val="none"/>
          <w:vertAlign w:val="baseline"/>
        </w:rPr>
        <w:t xml:space="preserve">Vo.163, Issue 1, </w:t>
      </w:r>
      <w:r w:rsidRPr="00EE7147">
        <w:rPr>
          <w:strike w:val="0"/>
          <w:color w:val="000000" w:themeColor="text1"/>
          <w:sz w:val="20"/>
          <w:u w:val="none"/>
          <w:vertAlign w:val="baseline"/>
        </w:rPr>
        <w:t>2008</w:t>
      </w:r>
      <w:r w:rsidR="00FE37A7" w:rsidRPr="00EE7147">
        <w:rPr>
          <w:strike w:val="0"/>
          <w:color w:val="000000" w:themeColor="text1"/>
          <w:sz w:val="20"/>
          <w:u w:val="none"/>
          <w:vertAlign w:val="baseline"/>
        </w:rPr>
        <w:t>, 143-168</w:t>
      </w:r>
      <w:r w:rsidRPr="00EE7147">
        <w:rPr>
          <w:strike w:val="0"/>
          <w:color w:val="000000" w:themeColor="text1"/>
          <w:sz w:val="20"/>
          <w:u w:val="none"/>
          <w:vertAlign w:val="baseline"/>
        </w:rPr>
        <w:t>.</w:t>
      </w:r>
      <w:bookmarkEnd w:id="0"/>
      <w:r w:rsidRPr="00EE7147">
        <w:rPr>
          <w:strike w:val="0"/>
          <w:color w:val="000000" w:themeColor="text1"/>
          <w:sz w:val="20"/>
          <w:u w:val="none"/>
          <w:vertAlign w:val="baseline"/>
        </w:rPr>
        <w:t xml:space="preserve"> </w:t>
      </w:r>
    </w:p>
    <w:p w:rsidR="00FF17E7" w:rsidRPr="00EE7147" w:rsidRDefault="00FF17E7" w:rsidP="0093225E">
      <w:pPr>
        <w:pStyle w:val="NormalIndent"/>
        <w:widowControl w:val="0"/>
        <w:numPr>
          <w:ilvl w:val="0"/>
          <w:numId w:val="12"/>
        </w:numPr>
        <w:spacing w:line="200" w:lineRule="exact"/>
        <w:ind w:left="360" w:right="25"/>
        <w:jc w:val="both"/>
        <w:rPr>
          <w:rFonts w:ascii="Times New Roman" w:hAnsi="Times New Roman"/>
          <w:color w:val="000000" w:themeColor="text1"/>
          <w:sz w:val="20"/>
        </w:rPr>
      </w:pPr>
      <w:r w:rsidRPr="00EE7147">
        <w:rPr>
          <w:rFonts w:ascii="Times New Roman" w:hAnsi="Times New Roman"/>
          <w:color w:val="000000" w:themeColor="text1"/>
          <w:sz w:val="20"/>
          <w:lang w:eastAsia="zh-CN"/>
        </w:rPr>
        <w:t xml:space="preserve">Godaliyadde D., Godaliyadde D.D.K., Phylip-Jones G., Yang Z.L., Batako A.D., </w:t>
      </w:r>
      <w:r w:rsidRPr="00EE7147">
        <w:rPr>
          <w:rFonts w:ascii="Times New Roman" w:hAnsi="Times New Roman"/>
          <w:b/>
          <w:i/>
          <w:color w:val="000000" w:themeColor="text1"/>
          <w:sz w:val="20"/>
          <w:lang w:eastAsia="zh-CN"/>
        </w:rPr>
        <w:t>Wang J.,</w:t>
      </w:r>
      <w:r w:rsidRPr="00EE7147">
        <w:rPr>
          <w:rFonts w:ascii="Times New Roman" w:hAnsi="Times New Roman"/>
          <w:color w:val="000000" w:themeColor="text1"/>
          <w:sz w:val="20"/>
          <w:lang w:eastAsia="zh-CN"/>
        </w:rPr>
        <w:t xml:space="preserve"> “A subjective cost-benefit analysis approach for selecting ship propulsion systems”, </w:t>
      </w:r>
      <w:r w:rsidRPr="00EE7147">
        <w:rPr>
          <w:rFonts w:ascii="Times New Roman" w:hAnsi="Times New Roman"/>
          <w:color w:val="000000" w:themeColor="text1"/>
          <w:sz w:val="20"/>
          <w:u w:val="single"/>
          <w:lang w:eastAsia="zh-CN"/>
        </w:rPr>
        <w:t>Marine Technology Society Journal</w:t>
      </w:r>
      <w:r w:rsidRPr="00EE7147">
        <w:rPr>
          <w:rFonts w:ascii="Times New Roman" w:hAnsi="Times New Roman"/>
          <w:color w:val="000000" w:themeColor="text1"/>
          <w:sz w:val="20"/>
          <w:lang w:eastAsia="zh-CN"/>
        </w:rPr>
        <w:t>, Vol.42, No.4, 2008, 69-86.</w:t>
      </w:r>
    </w:p>
    <w:p w:rsidR="00C97C1C" w:rsidRPr="00EE7147" w:rsidRDefault="00C97C1C" w:rsidP="0093225E">
      <w:pPr>
        <w:pStyle w:val="Title"/>
        <w:widowControl w:val="0"/>
        <w:numPr>
          <w:ilvl w:val="0"/>
          <w:numId w:val="12"/>
        </w:numPr>
        <w:spacing w:line="200" w:lineRule="exact"/>
        <w:ind w:left="360"/>
        <w:jc w:val="both"/>
        <w:rPr>
          <w:iCs/>
          <w:color w:val="000000" w:themeColor="text1"/>
          <w:sz w:val="20"/>
          <w:lang w:val="en-GB" w:eastAsia="zh-CN"/>
        </w:rPr>
      </w:pPr>
      <w:r w:rsidRPr="00EE7147">
        <w:rPr>
          <w:color w:val="000000" w:themeColor="text1"/>
          <w:sz w:val="20"/>
        </w:rPr>
        <w:t xml:space="preserve">Ren J., Jenkinson I., </w:t>
      </w:r>
      <w:r w:rsidRPr="00EE7147">
        <w:rPr>
          <w:b/>
          <w:i/>
          <w:color w:val="000000" w:themeColor="text1"/>
          <w:sz w:val="20"/>
        </w:rPr>
        <w:t>Wang J.,</w:t>
      </w:r>
      <w:r w:rsidRPr="00EE7147">
        <w:rPr>
          <w:color w:val="000000" w:themeColor="text1"/>
          <w:sz w:val="20"/>
        </w:rPr>
        <w:t xml:space="preserve"> Xu D.L., Yang J.B., “</w:t>
      </w:r>
      <w:r w:rsidRPr="00EE7147">
        <w:rPr>
          <w:i/>
          <w:color w:val="000000" w:themeColor="text1"/>
          <w:sz w:val="20"/>
        </w:rPr>
        <w:t>A methodology to model causal relationships on offshore safety assessment focusing on human and organisational factors</w:t>
      </w:r>
      <w:r w:rsidRPr="00EE7147">
        <w:rPr>
          <w:color w:val="000000" w:themeColor="text1"/>
          <w:sz w:val="20"/>
        </w:rPr>
        <w:t>”, Journal of Safety Research, Vol.39, No.1, 2008, 87-100.</w:t>
      </w:r>
    </w:p>
    <w:p w:rsidR="00BB330A" w:rsidRPr="00EE7147" w:rsidRDefault="00BB330A" w:rsidP="0093225E">
      <w:pPr>
        <w:pStyle w:val="NormalIndent"/>
        <w:widowControl w:val="0"/>
        <w:numPr>
          <w:ilvl w:val="0"/>
          <w:numId w:val="12"/>
        </w:numPr>
        <w:spacing w:line="200" w:lineRule="exact"/>
        <w:ind w:left="360" w:right="25"/>
        <w:jc w:val="both"/>
        <w:rPr>
          <w:rFonts w:ascii="Times New Roman" w:hAnsi="Times New Roman"/>
          <w:color w:val="000000" w:themeColor="text1"/>
          <w:sz w:val="20"/>
        </w:rPr>
      </w:pPr>
      <w:r w:rsidRPr="00EE7147">
        <w:rPr>
          <w:rFonts w:ascii="Times New Roman" w:hAnsi="Times New Roman"/>
          <w:bCs/>
          <w:color w:val="000000" w:themeColor="text1"/>
          <w:sz w:val="20"/>
        </w:rPr>
        <w:t xml:space="preserve">Yang Z., </w:t>
      </w:r>
      <w:r w:rsidRPr="00EE7147">
        <w:rPr>
          <w:rFonts w:ascii="Times New Roman" w:eastAsia="MingLiU" w:hAnsi="Times New Roman"/>
          <w:b/>
          <w:i/>
          <w:color w:val="000000" w:themeColor="text1"/>
          <w:spacing w:val="-3"/>
          <w:sz w:val="20"/>
        </w:rPr>
        <w:t>Wang J.,</w:t>
      </w:r>
      <w:r w:rsidRPr="00EE7147">
        <w:rPr>
          <w:rFonts w:ascii="Times New Roman" w:eastAsia="MingLiU" w:hAnsi="Times New Roman"/>
          <w:color w:val="000000" w:themeColor="text1"/>
          <w:spacing w:val="-3"/>
          <w:sz w:val="20"/>
        </w:rPr>
        <w:t xml:space="preserve"> </w:t>
      </w:r>
      <w:r w:rsidRPr="00EE7147">
        <w:rPr>
          <w:rFonts w:ascii="Times New Roman" w:hAnsi="Times New Roman"/>
          <w:bCs/>
          <w:color w:val="000000" w:themeColor="text1"/>
          <w:sz w:val="20"/>
        </w:rPr>
        <w:t>Bonsall S., “</w:t>
      </w:r>
      <w:r w:rsidRPr="00EE7147">
        <w:rPr>
          <w:rFonts w:ascii="Times New Roman" w:hAnsi="Times New Roman"/>
          <w:i/>
          <w:color w:val="000000" w:themeColor="text1"/>
          <w:sz w:val="20"/>
          <w:lang w:eastAsia="zh-CN"/>
        </w:rPr>
        <w:t>Use of hybrid multiple uncertain attribute decision making techniques in safety management</w:t>
      </w:r>
      <w:r w:rsidRPr="00EE7147">
        <w:rPr>
          <w:rFonts w:ascii="Times New Roman" w:hAnsi="Times New Roman"/>
          <w:color w:val="000000" w:themeColor="text1"/>
          <w:sz w:val="20"/>
          <w:lang w:eastAsia="zh-CN"/>
        </w:rPr>
        <w:t xml:space="preserve">”, </w:t>
      </w:r>
      <w:r w:rsidRPr="00EE7147">
        <w:rPr>
          <w:rFonts w:ascii="Times New Roman" w:hAnsi="Times New Roman"/>
          <w:color w:val="000000" w:themeColor="text1"/>
          <w:sz w:val="20"/>
          <w:u w:val="single"/>
          <w:lang w:eastAsia="zh-CN"/>
        </w:rPr>
        <w:t>Expert Systems with Applications</w:t>
      </w:r>
      <w:r w:rsidRPr="00EE7147">
        <w:rPr>
          <w:rFonts w:ascii="Times New Roman" w:hAnsi="Times New Roman"/>
          <w:color w:val="000000" w:themeColor="text1"/>
          <w:sz w:val="20"/>
          <w:lang w:eastAsia="zh-CN"/>
        </w:rPr>
        <w:t xml:space="preserve">, </w:t>
      </w:r>
      <w:r w:rsidR="00E01763" w:rsidRPr="00EE7147">
        <w:rPr>
          <w:rFonts w:ascii="Times New Roman" w:hAnsi="Times New Roman"/>
          <w:color w:val="000000" w:themeColor="text1"/>
          <w:sz w:val="20"/>
          <w:lang w:eastAsia="zh-CN"/>
        </w:rPr>
        <w:t>Vol.36, Issue 2, 2009, 1569-1586</w:t>
      </w:r>
      <w:r w:rsidRPr="00EE7147">
        <w:rPr>
          <w:rFonts w:ascii="Times New Roman" w:hAnsi="Times New Roman"/>
          <w:color w:val="000000" w:themeColor="text1"/>
          <w:sz w:val="20"/>
          <w:lang w:eastAsia="zh-CN"/>
        </w:rPr>
        <w:t>.</w:t>
      </w:r>
    </w:p>
    <w:p w:rsidR="00F641BF" w:rsidRPr="00EE7147" w:rsidRDefault="00F641BF" w:rsidP="0093225E">
      <w:pPr>
        <w:pStyle w:val="BodyText"/>
        <w:widowControl w:val="0"/>
        <w:numPr>
          <w:ilvl w:val="0"/>
          <w:numId w:val="12"/>
        </w:numPr>
        <w:spacing w:line="200" w:lineRule="exact"/>
        <w:ind w:left="360"/>
        <w:rPr>
          <w:rFonts w:eastAsia="MingLiU"/>
          <w:color w:val="000000" w:themeColor="text1"/>
          <w:sz w:val="20"/>
        </w:rPr>
      </w:pPr>
      <w:r w:rsidRPr="00EE7147">
        <w:rPr>
          <w:color w:val="000000" w:themeColor="text1"/>
          <w:sz w:val="20"/>
        </w:rPr>
        <w:t xml:space="preserve">Jones B., Jenkinson I., </w:t>
      </w:r>
      <w:r w:rsidRPr="00EE7147">
        <w:rPr>
          <w:b/>
          <w:i/>
          <w:color w:val="000000" w:themeColor="text1"/>
          <w:sz w:val="20"/>
        </w:rPr>
        <w:t>Wang J.,</w:t>
      </w:r>
      <w:r w:rsidRPr="00EE7147">
        <w:rPr>
          <w:color w:val="000000" w:themeColor="text1"/>
          <w:sz w:val="20"/>
        </w:rPr>
        <w:t xml:space="preserve"> “</w:t>
      </w:r>
      <w:r w:rsidRPr="00EE7147">
        <w:rPr>
          <w:i/>
          <w:color w:val="000000" w:themeColor="text1"/>
          <w:sz w:val="20"/>
        </w:rPr>
        <w:t>Methodology of using delay-time analysis for a manufacturing industry</w:t>
      </w:r>
      <w:r w:rsidRPr="00EE7147">
        <w:rPr>
          <w:color w:val="000000" w:themeColor="text1"/>
          <w:sz w:val="20"/>
        </w:rPr>
        <w:t xml:space="preserve">”, </w:t>
      </w:r>
      <w:r w:rsidR="00933619" w:rsidRPr="00EE7147">
        <w:rPr>
          <w:rFonts w:eastAsia="MingLiU"/>
          <w:color w:val="000000" w:themeColor="text1"/>
          <w:spacing w:val="-3"/>
          <w:sz w:val="20"/>
          <w:u w:val="single"/>
        </w:rPr>
        <w:t xml:space="preserve">Reliability </w:t>
      </w:r>
      <w:r w:rsidRPr="00EE7147">
        <w:rPr>
          <w:rFonts w:eastAsia="MingLiU"/>
          <w:color w:val="000000" w:themeColor="text1"/>
          <w:spacing w:val="-3"/>
          <w:sz w:val="20"/>
          <w:u w:val="single"/>
        </w:rPr>
        <w:t>Engineering &amp; System Safety,</w:t>
      </w:r>
      <w:r w:rsidRPr="00EE7147">
        <w:rPr>
          <w:rFonts w:eastAsia="MingLiU"/>
          <w:color w:val="000000" w:themeColor="text1"/>
          <w:sz w:val="20"/>
        </w:rPr>
        <w:t xml:space="preserve"> Vol.94, Issue 1, 2009, 111-124 (IS</w:t>
      </w:r>
      <w:r w:rsidRPr="00EE7147">
        <w:rPr>
          <w:rFonts w:eastAsia="MingLiU"/>
          <w:color w:val="000000" w:themeColor="text1"/>
          <w:spacing w:val="-3"/>
          <w:sz w:val="20"/>
        </w:rPr>
        <w:t>SN: 0951-8320).</w:t>
      </w:r>
    </w:p>
    <w:p w:rsidR="00A10C79" w:rsidRPr="00EE7147" w:rsidRDefault="00BB330A" w:rsidP="0093225E">
      <w:pPr>
        <w:pStyle w:val="NormalIndent"/>
        <w:widowControl w:val="0"/>
        <w:numPr>
          <w:ilvl w:val="0"/>
          <w:numId w:val="12"/>
        </w:numPr>
        <w:spacing w:line="200" w:lineRule="exact"/>
        <w:ind w:left="360" w:right="25"/>
        <w:jc w:val="both"/>
        <w:rPr>
          <w:rFonts w:ascii="Times New Roman" w:hAnsi="Times New Roman"/>
          <w:color w:val="000000" w:themeColor="text1"/>
          <w:sz w:val="20"/>
        </w:rPr>
      </w:pPr>
      <w:r w:rsidRPr="00EE7147">
        <w:rPr>
          <w:rFonts w:ascii="Times New Roman" w:hAnsi="Times New Roman"/>
          <w:bCs/>
          <w:color w:val="000000" w:themeColor="text1"/>
          <w:sz w:val="20"/>
        </w:rPr>
        <w:t xml:space="preserve">Yang Z., </w:t>
      </w:r>
      <w:r w:rsidRPr="00EE7147">
        <w:rPr>
          <w:rFonts w:ascii="Times New Roman" w:eastAsia="MingLiU" w:hAnsi="Times New Roman"/>
          <w:b/>
          <w:i/>
          <w:color w:val="000000" w:themeColor="text1"/>
          <w:spacing w:val="-3"/>
          <w:sz w:val="20"/>
        </w:rPr>
        <w:t>Wang J.,</w:t>
      </w:r>
      <w:r w:rsidRPr="00EE7147">
        <w:rPr>
          <w:rFonts w:ascii="Times New Roman" w:eastAsia="MingLiU" w:hAnsi="Times New Roman"/>
          <w:color w:val="000000" w:themeColor="text1"/>
          <w:spacing w:val="-3"/>
          <w:sz w:val="20"/>
        </w:rPr>
        <w:t xml:space="preserve"> </w:t>
      </w:r>
      <w:r w:rsidRPr="00EE7147">
        <w:rPr>
          <w:rFonts w:ascii="Times New Roman" w:hAnsi="Times New Roman"/>
          <w:bCs/>
          <w:color w:val="000000" w:themeColor="text1"/>
          <w:sz w:val="20"/>
        </w:rPr>
        <w:t xml:space="preserve">Bonsall S., Fang Q., </w:t>
      </w:r>
      <w:r w:rsidRPr="00EE7147">
        <w:rPr>
          <w:rFonts w:ascii="Times New Roman" w:hAnsi="Times New Roman"/>
          <w:color w:val="000000" w:themeColor="text1"/>
          <w:sz w:val="20"/>
          <w:lang w:eastAsia="zh-CN"/>
        </w:rPr>
        <w:t>“</w:t>
      </w:r>
      <w:r w:rsidRPr="00EE7147">
        <w:rPr>
          <w:rFonts w:ascii="Times New Roman" w:hAnsi="Times New Roman"/>
          <w:i/>
          <w:color w:val="000000" w:themeColor="text1"/>
          <w:sz w:val="20"/>
          <w:lang w:eastAsia="zh-CN"/>
        </w:rPr>
        <w:t>Maritime security: assessment and management</w:t>
      </w:r>
      <w:r w:rsidRPr="00EE7147">
        <w:rPr>
          <w:rFonts w:ascii="Times New Roman" w:hAnsi="Times New Roman"/>
          <w:color w:val="000000" w:themeColor="text1"/>
          <w:sz w:val="20"/>
          <w:lang w:eastAsia="zh-CN"/>
        </w:rPr>
        <w:t xml:space="preserve">”, </w:t>
      </w:r>
      <w:r w:rsidRPr="00EE7147">
        <w:rPr>
          <w:rFonts w:ascii="Times New Roman" w:hAnsi="Times New Roman"/>
          <w:color w:val="000000" w:themeColor="text1"/>
          <w:sz w:val="20"/>
          <w:u w:val="single"/>
          <w:lang w:eastAsia="zh-CN"/>
        </w:rPr>
        <w:t>Risk Analysis</w:t>
      </w:r>
      <w:r w:rsidRPr="00EE7147">
        <w:rPr>
          <w:rFonts w:ascii="Times New Roman" w:hAnsi="Times New Roman"/>
          <w:color w:val="000000" w:themeColor="text1"/>
          <w:sz w:val="20"/>
          <w:lang w:eastAsia="zh-CN"/>
        </w:rPr>
        <w:t xml:space="preserve">, </w:t>
      </w:r>
      <w:r w:rsidR="00E01763" w:rsidRPr="00EE7147">
        <w:rPr>
          <w:rFonts w:ascii="Times New Roman" w:hAnsi="Times New Roman"/>
          <w:color w:val="000000" w:themeColor="text1"/>
          <w:sz w:val="20"/>
          <w:lang w:eastAsia="zh-CN"/>
        </w:rPr>
        <w:t>Vol.29, No.1, 2009, 95-120</w:t>
      </w:r>
      <w:r w:rsidR="00A10C79" w:rsidRPr="00EE7147">
        <w:rPr>
          <w:rFonts w:ascii="Times New Roman" w:hAnsi="Times New Roman"/>
          <w:color w:val="000000" w:themeColor="text1"/>
          <w:sz w:val="20"/>
          <w:lang w:eastAsia="zh-CN"/>
        </w:rPr>
        <w:t>.</w:t>
      </w:r>
    </w:p>
    <w:p w:rsidR="00AF3772" w:rsidRPr="00EE7147" w:rsidRDefault="00D55F3E" w:rsidP="0093225E">
      <w:pPr>
        <w:widowControl w:val="0"/>
        <w:numPr>
          <w:ilvl w:val="0"/>
          <w:numId w:val="12"/>
        </w:numPr>
        <w:spacing w:line="200" w:lineRule="exact"/>
        <w:ind w:left="360"/>
        <w:jc w:val="both"/>
        <w:rPr>
          <w:strike w:val="0"/>
          <w:color w:val="000000" w:themeColor="text1"/>
          <w:sz w:val="20"/>
          <w:u w:val="none"/>
          <w:vertAlign w:val="baseline"/>
        </w:rPr>
      </w:pPr>
      <w:r w:rsidRPr="00EE7147">
        <w:rPr>
          <w:strike w:val="0"/>
          <w:color w:val="000000" w:themeColor="text1"/>
          <w:sz w:val="20"/>
          <w:u w:val="none"/>
          <w:vertAlign w:val="baseline"/>
        </w:rPr>
        <w:t xml:space="preserve">Ung S., Bonsall S., Williams V., </w:t>
      </w:r>
      <w:r w:rsidRPr="00EE7147">
        <w:rPr>
          <w:b/>
          <w:i/>
          <w:strike w:val="0"/>
          <w:color w:val="000000" w:themeColor="text1"/>
          <w:sz w:val="20"/>
          <w:u w:val="none"/>
          <w:vertAlign w:val="baseline"/>
        </w:rPr>
        <w:t>Wang J.</w:t>
      </w:r>
      <w:r w:rsidRPr="00EE7147">
        <w:rPr>
          <w:strike w:val="0"/>
          <w:color w:val="000000" w:themeColor="text1"/>
          <w:sz w:val="20"/>
          <w:u w:val="none"/>
          <w:vertAlign w:val="baseline"/>
        </w:rPr>
        <w:t>, “</w:t>
      </w:r>
      <w:r w:rsidRPr="00EE7147">
        <w:rPr>
          <w:i/>
          <w:strike w:val="0"/>
          <w:color w:val="000000" w:themeColor="text1"/>
          <w:sz w:val="20"/>
          <w:u w:val="none"/>
          <w:vertAlign w:val="baseline"/>
        </w:rPr>
        <w:t>The risk assessment and management of port security using fuzzy modelling</w:t>
      </w:r>
      <w:r w:rsidRPr="00EE7147">
        <w:rPr>
          <w:strike w:val="0"/>
          <w:color w:val="000000" w:themeColor="text1"/>
          <w:sz w:val="20"/>
          <w:u w:val="none"/>
          <w:vertAlign w:val="baseline"/>
        </w:rPr>
        <w:t xml:space="preserve">”, </w:t>
      </w:r>
      <w:r w:rsidRPr="00EE7147">
        <w:rPr>
          <w:strike w:val="0"/>
          <w:color w:val="000000" w:themeColor="text1"/>
          <w:sz w:val="20"/>
          <w:u w:val="single"/>
          <w:vertAlign w:val="baseline"/>
        </w:rPr>
        <w:t>Marine Technology</w:t>
      </w:r>
      <w:r w:rsidRPr="00EE7147">
        <w:rPr>
          <w:strike w:val="0"/>
          <w:color w:val="000000" w:themeColor="text1"/>
          <w:sz w:val="20"/>
          <w:u w:val="none"/>
          <w:vertAlign w:val="baseline"/>
        </w:rPr>
        <w:t>, Vol.46, Issue 2, 2009, 61-73 (ISSN: 0025-3316)</w:t>
      </w:r>
      <w:r w:rsidR="00AF3772" w:rsidRPr="00EE7147">
        <w:rPr>
          <w:rFonts w:eastAsia="MS Mincho" w:hint="eastAsia"/>
          <w:strike w:val="0"/>
          <w:color w:val="000000" w:themeColor="text1"/>
          <w:sz w:val="20"/>
          <w:u w:val="none"/>
          <w:vertAlign w:val="baseline"/>
          <w:lang w:eastAsia="ja-JP"/>
        </w:rPr>
        <w:t>.</w:t>
      </w:r>
    </w:p>
    <w:p w:rsidR="00985E48" w:rsidRPr="00EE7147" w:rsidRDefault="009952A3" w:rsidP="0093225E">
      <w:pPr>
        <w:widowControl w:val="0"/>
        <w:numPr>
          <w:ilvl w:val="0"/>
          <w:numId w:val="12"/>
        </w:numPr>
        <w:spacing w:line="200" w:lineRule="exact"/>
        <w:ind w:left="360"/>
        <w:jc w:val="both"/>
        <w:rPr>
          <w:rFonts w:eastAsia="MS Mincho"/>
          <w:strike w:val="0"/>
          <w:color w:val="000000" w:themeColor="text1"/>
          <w:sz w:val="20"/>
          <w:u w:val="none"/>
          <w:vertAlign w:val="baseline"/>
          <w:lang w:eastAsia="ja-JP"/>
        </w:rPr>
      </w:pPr>
      <w:hyperlink r:id="rId14" w:history="1">
        <w:r w:rsidR="00AE0D78" w:rsidRPr="00EE7147">
          <w:rPr>
            <w:rStyle w:val="Hyperlink"/>
            <w:strike w:val="0"/>
            <w:color w:val="000000" w:themeColor="text1"/>
            <w:sz w:val="20"/>
            <w:u w:val="none"/>
            <w:vertAlign w:val="baseline"/>
          </w:rPr>
          <w:t>Moghadam M</w:t>
        </w:r>
        <w:r w:rsidR="00AE0D78" w:rsidRPr="00EE7147">
          <w:rPr>
            <w:rStyle w:val="Hyperlink"/>
            <w:rFonts w:eastAsia="MS Mincho" w:hint="eastAsia"/>
            <w:strike w:val="0"/>
            <w:color w:val="000000" w:themeColor="text1"/>
            <w:sz w:val="20"/>
            <w:u w:val="none"/>
            <w:vertAlign w:val="baseline"/>
            <w:lang w:eastAsia="ja-JP"/>
          </w:rPr>
          <w:t>.</w:t>
        </w:r>
        <w:r w:rsidR="00AE0D78" w:rsidRPr="00EE7147">
          <w:rPr>
            <w:rStyle w:val="Hyperlink"/>
            <w:strike w:val="0"/>
            <w:color w:val="000000" w:themeColor="text1"/>
            <w:sz w:val="20"/>
            <w:u w:val="none"/>
            <w:vertAlign w:val="baseline"/>
          </w:rPr>
          <w:t>K</w:t>
        </w:r>
      </w:hyperlink>
      <w:r w:rsidR="00AE0D78" w:rsidRPr="00EE7147">
        <w:rPr>
          <w:rFonts w:eastAsia="MS Mincho" w:hint="eastAsia"/>
          <w:strike w:val="0"/>
          <w:color w:val="000000" w:themeColor="text1"/>
          <w:sz w:val="20"/>
          <w:u w:val="none"/>
          <w:vertAlign w:val="baseline"/>
          <w:lang w:eastAsia="ja-JP"/>
        </w:rPr>
        <w:t xml:space="preserve">., </w:t>
      </w:r>
      <w:hyperlink r:id="rId15" w:history="1">
        <w:r w:rsidR="00AE0D78" w:rsidRPr="00EE7147">
          <w:rPr>
            <w:rStyle w:val="Hyperlink"/>
            <w:strike w:val="0"/>
            <w:color w:val="000000" w:themeColor="text1"/>
            <w:sz w:val="20"/>
            <w:u w:val="none"/>
            <w:vertAlign w:val="baseline"/>
          </w:rPr>
          <w:t>Bonsall S</w:t>
        </w:r>
      </w:hyperlink>
      <w:r w:rsidR="00AE0D78" w:rsidRPr="00EE7147">
        <w:rPr>
          <w:rFonts w:eastAsia="MS Mincho" w:hint="eastAsia"/>
          <w:strike w:val="0"/>
          <w:color w:val="000000" w:themeColor="text1"/>
          <w:sz w:val="20"/>
          <w:u w:val="none"/>
          <w:vertAlign w:val="baseline"/>
          <w:lang w:eastAsia="ja-JP"/>
        </w:rPr>
        <w:t>.,</w:t>
      </w:r>
      <w:r w:rsidR="00EC58A4" w:rsidRPr="00EE7147">
        <w:rPr>
          <w:rFonts w:eastAsia="MS Mincho"/>
          <w:strike w:val="0"/>
          <w:color w:val="000000" w:themeColor="text1"/>
          <w:sz w:val="20"/>
          <w:u w:val="none"/>
          <w:vertAlign w:val="baseline"/>
          <w:lang w:eastAsia="ja-JP"/>
        </w:rPr>
        <w:t xml:space="preserve"> </w:t>
      </w:r>
      <w:r w:rsidR="00EC58A4" w:rsidRPr="00EE7147">
        <w:rPr>
          <w:rFonts w:eastAsia="MS Mincho"/>
          <w:b/>
          <w:i/>
          <w:strike w:val="0"/>
          <w:color w:val="000000" w:themeColor="text1"/>
          <w:sz w:val="20"/>
          <w:u w:val="none"/>
          <w:vertAlign w:val="baseline"/>
          <w:lang w:eastAsia="ja-JP"/>
        </w:rPr>
        <w:t>Wang J</w:t>
      </w:r>
      <w:r w:rsidR="00EC58A4" w:rsidRPr="00EE7147">
        <w:rPr>
          <w:rFonts w:eastAsia="MS Mincho"/>
          <w:strike w:val="0"/>
          <w:color w:val="000000" w:themeColor="text1"/>
          <w:sz w:val="20"/>
          <w:u w:val="none"/>
          <w:vertAlign w:val="baseline"/>
          <w:lang w:eastAsia="ja-JP"/>
        </w:rPr>
        <w:t xml:space="preserve">., </w:t>
      </w:r>
      <w:hyperlink r:id="rId16" w:history="1">
        <w:r w:rsidR="00AE0D78" w:rsidRPr="00EE7147">
          <w:rPr>
            <w:rStyle w:val="Hyperlink"/>
            <w:strike w:val="0"/>
            <w:color w:val="000000" w:themeColor="text1"/>
            <w:sz w:val="20"/>
            <w:u w:val="none"/>
            <w:vertAlign w:val="baseline"/>
          </w:rPr>
          <w:t>Wall A</w:t>
        </w:r>
      </w:hyperlink>
      <w:r w:rsidR="00AE0D78" w:rsidRPr="00EE7147">
        <w:rPr>
          <w:rFonts w:eastAsia="MS Mincho" w:hint="eastAsia"/>
          <w:strike w:val="0"/>
          <w:color w:val="000000" w:themeColor="text1"/>
          <w:sz w:val="20"/>
          <w:u w:val="none"/>
          <w:vertAlign w:val="baseline"/>
          <w:lang w:eastAsia="ja-JP"/>
        </w:rPr>
        <w:t>.,</w:t>
      </w:r>
      <w:r w:rsidR="00AE0D78" w:rsidRPr="00EE7147">
        <w:rPr>
          <w:rFonts w:eastAsia="MS Mincho"/>
          <w:strike w:val="0"/>
          <w:color w:val="000000" w:themeColor="text1"/>
          <w:sz w:val="20"/>
          <w:u w:val="none"/>
          <w:vertAlign w:val="baseline"/>
          <w:lang w:eastAsia="ja-JP"/>
        </w:rPr>
        <w:t xml:space="preserve"> “</w:t>
      </w:r>
      <w:r w:rsidR="00AE0D78" w:rsidRPr="00EE7147">
        <w:rPr>
          <w:strike w:val="0"/>
          <w:color w:val="000000" w:themeColor="text1"/>
          <w:sz w:val="20"/>
          <w:u w:val="none"/>
          <w:vertAlign w:val="baseline"/>
        </w:rPr>
        <w:t>Application of Multiple Attribute Decision-Making (MADM) and Analytical hierarchy process (</w:t>
      </w:r>
      <w:r w:rsidR="00691CAB" w:rsidRPr="00EE7147">
        <w:rPr>
          <w:strike w:val="0"/>
          <w:color w:val="000000" w:themeColor="text1"/>
          <w:sz w:val="20"/>
          <w:u w:val="none"/>
          <w:vertAlign w:val="baseline"/>
        </w:rPr>
        <w:t>AHP</w:t>
      </w:r>
      <w:r w:rsidR="00AE0D78" w:rsidRPr="00EE7147">
        <w:rPr>
          <w:strike w:val="0"/>
          <w:color w:val="000000" w:themeColor="text1"/>
          <w:sz w:val="20"/>
          <w:u w:val="none"/>
          <w:vertAlign w:val="baseline"/>
        </w:rPr>
        <w:t xml:space="preserve">) methods in the selection decisions for a container yard operating system”, </w:t>
      </w:r>
      <w:r w:rsidR="00AE0D78" w:rsidRPr="00EE7147">
        <w:rPr>
          <w:strike w:val="0"/>
          <w:color w:val="000000" w:themeColor="text1"/>
          <w:sz w:val="20"/>
          <w:u w:val="single"/>
          <w:vertAlign w:val="baseline"/>
        </w:rPr>
        <w:t>Marine Technology Society Journal</w:t>
      </w:r>
      <w:r w:rsidR="00AE0D78" w:rsidRPr="00EE7147">
        <w:rPr>
          <w:strike w:val="0"/>
          <w:color w:val="000000" w:themeColor="text1"/>
          <w:sz w:val="20"/>
          <w:u w:val="none"/>
          <w:vertAlign w:val="baseline"/>
        </w:rPr>
        <w:t>, Vol.23, Issue 3, 2009, 34-45</w:t>
      </w:r>
      <w:r w:rsidR="00985E48" w:rsidRPr="00EE7147">
        <w:rPr>
          <w:strike w:val="0"/>
          <w:color w:val="000000" w:themeColor="text1"/>
          <w:sz w:val="20"/>
          <w:u w:val="none"/>
          <w:vertAlign w:val="baseline"/>
        </w:rPr>
        <w:t>.</w:t>
      </w:r>
    </w:p>
    <w:p w:rsidR="00703BD7" w:rsidRPr="00EE7147" w:rsidRDefault="00703BD7" w:rsidP="0093225E">
      <w:pPr>
        <w:pStyle w:val="Heading3"/>
        <w:keepNext w:val="0"/>
        <w:widowControl w:val="0"/>
        <w:numPr>
          <w:ilvl w:val="0"/>
          <w:numId w:val="12"/>
        </w:numPr>
        <w:spacing w:after="0" w:line="200" w:lineRule="exact"/>
        <w:ind w:left="360"/>
        <w:rPr>
          <w:rFonts w:eastAsia="MingLiU"/>
          <w:b w:val="0"/>
          <w:i w:val="0"/>
          <w:color w:val="000000" w:themeColor="text1"/>
          <w:spacing w:val="0"/>
          <w:sz w:val="20"/>
        </w:rPr>
      </w:pPr>
      <w:r w:rsidRPr="00EE7147">
        <w:rPr>
          <w:b w:val="0"/>
          <w:i w:val="0"/>
          <w:color w:val="000000" w:themeColor="text1"/>
          <w:sz w:val="20"/>
        </w:rPr>
        <w:t> </w:t>
      </w:r>
      <w:r w:rsidRPr="00EE7147">
        <w:rPr>
          <w:b w:val="0"/>
          <w:bCs/>
          <w:i w:val="0"/>
          <w:color w:val="000000" w:themeColor="text1"/>
          <w:sz w:val="20"/>
        </w:rPr>
        <w:t xml:space="preserve">Yang Z., Maistralis E., Bonsall S., </w:t>
      </w:r>
      <w:r w:rsidRPr="00EE7147">
        <w:rPr>
          <w:rFonts w:eastAsia="MingLiU"/>
          <w:color w:val="000000" w:themeColor="text1"/>
          <w:sz w:val="20"/>
        </w:rPr>
        <w:t>Wang J.,</w:t>
      </w:r>
      <w:r w:rsidRPr="00EE7147">
        <w:rPr>
          <w:rFonts w:eastAsia="MingLiU"/>
          <w:b w:val="0"/>
          <w:i w:val="0"/>
          <w:color w:val="000000" w:themeColor="text1"/>
          <w:sz w:val="20"/>
        </w:rPr>
        <w:t xml:space="preserve"> </w:t>
      </w:r>
      <w:r w:rsidRPr="00EE7147">
        <w:rPr>
          <w:b w:val="0"/>
          <w:bCs/>
          <w:i w:val="0"/>
          <w:color w:val="000000" w:themeColor="text1"/>
          <w:sz w:val="20"/>
        </w:rPr>
        <w:t>“</w:t>
      </w:r>
      <w:r w:rsidRPr="00EE7147">
        <w:rPr>
          <w:b w:val="0"/>
          <w:i w:val="0"/>
          <w:color w:val="000000" w:themeColor="text1"/>
          <w:sz w:val="20"/>
        </w:rPr>
        <w:t xml:space="preserve">Incorporating uncertainty and multiple criteria in vessel selection”, </w:t>
      </w:r>
      <w:r w:rsidR="00DB01A8" w:rsidRPr="00EE7147">
        <w:rPr>
          <w:b w:val="0"/>
          <w:i w:val="0"/>
          <w:color w:val="000000" w:themeColor="text1"/>
          <w:sz w:val="20"/>
        </w:rPr>
        <w:t>Proceedings</w:t>
      </w:r>
      <w:r w:rsidRPr="00EE7147">
        <w:rPr>
          <w:b w:val="0"/>
          <w:i w:val="0"/>
          <w:color w:val="000000" w:themeColor="text1"/>
          <w:sz w:val="20"/>
        </w:rPr>
        <w:t xml:space="preserve"> of the Institution of Mechanical Engineering Part M – </w:t>
      </w:r>
      <w:r w:rsidR="00F67C1B">
        <w:rPr>
          <w:b w:val="0"/>
          <w:i w:val="0"/>
          <w:color w:val="000000" w:themeColor="text1"/>
          <w:sz w:val="20"/>
          <w:u w:val="single"/>
        </w:rPr>
        <w:t>Journal of Engineering for the M</w:t>
      </w:r>
      <w:r w:rsidRPr="00EE7147">
        <w:rPr>
          <w:b w:val="0"/>
          <w:i w:val="0"/>
          <w:color w:val="000000" w:themeColor="text1"/>
          <w:sz w:val="20"/>
          <w:u w:val="single"/>
        </w:rPr>
        <w:t>aritime Environment</w:t>
      </w:r>
      <w:r w:rsidRPr="00EE7147">
        <w:rPr>
          <w:b w:val="0"/>
          <w:i w:val="0"/>
          <w:color w:val="000000" w:themeColor="text1"/>
          <w:sz w:val="20"/>
        </w:rPr>
        <w:t>, Vol.223, Issue M2, 2009, 177-188.   </w:t>
      </w:r>
    </w:p>
    <w:p w:rsidR="00C21A4E" w:rsidRPr="00EE7147" w:rsidRDefault="00C21A4E" w:rsidP="0093225E">
      <w:pPr>
        <w:widowControl w:val="0"/>
        <w:numPr>
          <w:ilvl w:val="0"/>
          <w:numId w:val="12"/>
        </w:numPr>
        <w:tabs>
          <w:tab w:val="left" w:pos="-720"/>
        </w:tabs>
        <w:spacing w:line="200" w:lineRule="exact"/>
        <w:ind w:left="360" w:right="25"/>
        <w:jc w:val="both"/>
        <w:rPr>
          <w:rFonts w:eastAsia="MingLiU"/>
          <w:strike w:val="0"/>
          <w:color w:val="000000" w:themeColor="text1"/>
          <w:spacing w:val="-3"/>
          <w:sz w:val="20"/>
          <w:u w:val="none"/>
          <w:vertAlign w:val="baseline"/>
        </w:rPr>
      </w:pPr>
      <w:r w:rsidRPr="00EE7147">
        <w:rPr>
          <w:rFonts w:ascii="AdvP9349" w:hAnsi="AdvP9349" w:cs="AdvP9349"/>
          <w:strike w:val="0"/>
          <w:color w:val="000000" w:themeColor="text1"/>
          <w:sz w:val="20"/>
          <w:u w:val="none"/>
          <w:vertAlign w:val="baseline"/>
          <w:lang w:eastAsia="en-GB"/>
        </w:rPr>
        <w:t>Yang</w:t>
      </w:r>
      <w:r w:rsidRPr="00EE7147">
        <w:rPr>
          <w:rFonts w:ascii="AdvP932A" w:hAnsi="AdvP932A" w:cs="AdvP932A"/>
          <w:strike w:val="0"/>
          <w:color w:val="000000" w:themeColor="text1"/>
          <w:sz w:val="20"/>
          <w:u w:val="none"/>
          <w:vertAlign w:val="baseline"/>
          <w:lang w:eastAsia="en-GB"/>
        </w:rPr>
        <w:t xml:space="preserve"> Z.L.,  </w:t>
      </w:r>
      <w:r w:rsidRPr="00EE7147">
        <w:rPr>
          <w:rFonts w:ascii="AdvP9349" w:hAnsi="AdvP9349" w:cs="AdvP9349"/>
          <w:strike w:val="0"/>
          <w:color w:val="000000" w:themeColor="text1"/>
          <w:sz w:val="20"/>
          <w:u w:val="none"/>
          <w:vertAlign w:val="baseline"/>
          <w:lang w:eastAsia="en-GB"/>
        </w:rPr>
        <w:t xml:space="preserve">Mastralis L., Bonsall B., </w:t>
      </w:r>
      <w:r w:rsidRPr="00EE7147">
        <w:rPr>
          <w:rFonts w:ascii="AdvP9349" w:hAnsi="AdvP9349" w:cs="AdvP9349"/>
          <w:b/>
          <w:i/>
          <w:strike w:val="0"/>
          <w:color w:val="000000" w:themeColor="text1"/>
          <w:sz w:val="20"/>
          <w:u w:val="none"/>
          <w:vertAlign w:val="baseline"/>
          <w:lang w:eastAsia="en-GB"/>
        </w:rPr>
        <w:t>Wang J</w:t>
      </w:r>
      <w:r w:rsidRPr="00EE7147">
        <w:rPr>
          <w:rFonts w:ascii="AdvP9349" w:hAnsi="AdvP9349" w:cs="AdvP9349"/>
          <w:strike w:val="0"/>
          <w:color w:val="000000" w:themeColor="text1"/>
          <w:sz w:val="20"/>
          <w:u w:val="none"/>
          <w:vertAlign w:val="baseline"/>
          <w:lang w:eastAsia="en-GB"/>
        </w:rPr>
        <w:t xml:space="preserve">., “Incorporating uncertainty and multiple criteria in vessel selection”, </w:t>
      </w:r>
      <w:r w:rsidRPr="00EE7147">
        <w:rPr>
          <w:strike w:val="0"/>
          <w:color w:val="000000" w:themeColor="text1"/>
          <w:sz w:val="20"/>
          <w:u w:val="none"/>
          <w:vertAlign w:val="baseline"/>
          <w:lang w:val="en-US"/>
        </w:rPr>
        <w:t xml:space="preserve">Proc. IMechE Part M: J. </w:t>
      </w:r>
      <w:r w:rsidRPr="00EE7147">
        <w:rPr>
          <w:strike w:val="0"/>
          <w:color w:val="000000" w:themeColor="text1"/>
          <w:sz w:val="20"/>
          <w:u w:val="single"/>
          <w:vertAlign w:val="baseline"/>
          <w:lang w:val="en-US"/>
        </w:rPr>
        <w:t>Engineering for the Maritime Environment</w:t>
      </w:r>
      <w:r w:rsidRPr="00EE7147">
        <w:rPr>
          <w:strike w:val="0"/>
          <w:color w:val="000000" w:themeColor="text1"/>
          <w:sz w:val="20"/>
          <w:u w:val="none"/>
          <w:vertAlign w:val="baseline"/>
          <w:lang w:val="en-US"/>
        </w:rPr>
        <w:t>, Vol.223, 2009, 177-188.</w:t>
      </w:r>
    </w:p>
    <w:p w:rsidR="002A496D" w:rsidRPr="00EE7147" w:rsidRDefault="00985E48" w:rsidP="0093225E">
      <w:pPr>
        <w:widowControl w:val="0"/>
        <w:numPr>
          <w:ilvl w:val="0"/>
          <w:numId w:val="12"/>
        </w:numPr>
        <w:spacing w:line="200" w:lineRule="exact"/>
        <w:ind w:left="360"/>
        <w:jc w:val="both"/>
        <w:rPr>
          <w:rFonts w:eastAsia="MS Mincho"/>
          <w:strike w:val="0"/>
          <w:color w:val="000000" w:themeColor="text1"/>
          <w:sz w:val="20"/>
          <w:u w:val="none"/>
          <w:vertAlign w:val="baseline"/>
          <w:lang w:eastAsia="ja-JP"/>
        </w:rPr>
      </w:pPr>
      <w:r w:rsidRPr="00EE7147">
        <w:rPr>
          <w:strike w:val="0"/>
          <w:color w:val="000000" w:themeColor="text1"/>
          <w:sz w:val="20"/>
          <w:u w:val="none"/>
          <w:vertAlign w:val="baseline"/>
        </w:rPr>
        <w:t xml:space="preserve">Ren J., </w:t>
      </w:r>
      <w:r w:rsidRPr="00EE7147">
        <w:rPr>
          <w:b/>
          <w:bCs/>
          <w:i/>
          <w:iCs/>
          <w:strike w:val="0"/>
          <w:color w:val="000000" w:themeColor="text1"/>
          <w:sz w:val="20"/>
          <w:u w:val="none"/>
          <w:vertAlign w:val="baseline"/>
        </w:rPr>
        <w:t>Wang J.,</w:t>
      </w:r>
      <w:r w:rsidRPr="00EE7147">
        <w:rPr>
          <w:strike w:val="0"/>
          <w:color w:val="000000" w:themeColor="text1"/>
          <w:sz w:val="20"/>
          <w:u w:val="none"/>
          <w:vertAlign w:val="baseline"/>
        </w:rPr>
        <w:t xml:space="preserve"> Jenkinson I., Xu D.L., Yang J.B., “</w:t>
      </w:r>
      <w:r w:rsidRPr="00EE7147">
        <w:rPr>
          <w:i/>
          <w:iCs/>
          <w:strike w:val="0"/>
          <w:color w:val="000000" w:themeColor="text1"/>
          <w:sz w:val="20"/>
          <w:u w:val="none"/>
          <w:vertAlign w:val="baseline"/>
        </w:rPr>
        <w:t>An offshore risk analysis method using fuzzy Bayesian network</w:t>
      </w:r>
      <w:r w:rsidRPr="00EE7147">
        <w:rPr>
          <w:strike w:val="0"/>
          <w:color w:val="000000" w:themeColor="text1"/>
          <w:sz w:val="20"/>
          <w:u w:val="none"/>
          <w:vertAlign w:val="baseline"/>
        </w:rPr>
        <w:t xml:space="preserve">”, </w:t>
      </w:r>
      <w:r w:rsidRPr="00EE7147">
        <w:rPr>
          <w:bCs/>
          <w:iCs/>
          <w:strike w:val="0"/>
          <w:color w:val="000000" w:themeColor="text1"/>
          <w:sz w:val="20"/>
          <w:u w:val="single"/>
          <w:vertAlign w:val="baseline"/>
        </w:rPr>
        <w:t>Journal of Offshore Mechanics and Arctic Engineering</w:t>
      </w:r>
      <w:r w:rsidR="00197E06" w:rsidRPr="00EE7147">
        <w:rPr>
          <w:strike w:val="0"/>
          <w:color w:val="000000" w:themeColor="text1"/>
          <w:sz w:val="20"/>
          <w:u w:val="none"/>
          <w:vertAlign w:val="baseline"/>
        </w:rPr>
        <w:t>, Vol.131, Issue 4, 2009,</w:t>
      </w:r>
      <w:r w:rsidR="00DD78A9" w:rsidRPr="00EE7147">
        <w:rPr>
          <w:strike w:val="0"/>
          <w:color w:val="000000" w:themeColor="text1"/>
          <w:sz w:val="20"/>
          <w:u w:val="none"/>
          <w:vertAlign w:val="baseline"/>
        </w:rPr>
        <w:t xml:space="preserve"> article no. 041101</w:t>
      </w:r>
      <w:r w:rsidR="002A496D" w:rsidRPr="00EE7147">
        <w:rPr>
          <w:strike w:val="0"/>
          <w:color w:val="000000" w:themeColor="text1"/>
          <w:sz w:val="20"/>
          <w:u w:val="none"/>
          <w:vertAlign w:val="baseline"/>
        </w:rPr>
        <w:t>.</w:t>
      </w:r>
    </w:p>
    <w:p w:rsidR="00AE0D78" w:rsidRPr="00EE7147" w:rsidRDefault="002A496D" w:rsidP="0093225E">
      <w:pPr>
        <w:widowControl w:val="0"/>
        <w:numPr>
          <w:ilvl w:val="0"/>
          <w:numId w:val="12"/>
        </w:numPr>
        <w:spacing w:line="200" w:lineRule="exact"/>
        <w:ind w:left="360"/>
        <w:jc w:val="both"/>
        <w:rPr>
          <w:rFonts w:eastAsia="MS Mincho"/>
          <w:strike w:val="0"/>
          <w:color w:val="000000" w:themeColor="text1"/>
          <w:sz w:val="20"/>
          <w:u w:val="none"/>
          <w:vertAlign w:val="baseline"/>
          <w:lang w:eastAsia="ja-JP"/>
        </w:rPr>
      </w:pPr>
      <w:r w:rsidRPr="00EE7147">
        <w:rPr>
          <w:strike w:val="0"/>
          <w:color w:val="000000" w:themeColor="text1"/>
          <w:sz w:val="20"/>
          <w:u w:val="none"/>
          <w:vertAlign w:val="baseline"/>
          <w:lang w:eastAsia="zh-CN"/>
        </w:rPr>
        <w:t xml:space="preserve">Celik M., Miri Lavasani S., </w:t>
      </w:r>
      <w:r w:rsidRPr="00EE7147">
        <w:rPr>
          <w:b/>
          <w:i/>
          <w:strike w:val="0"/>
          <w:color w:val="000000" w:themeColor="text1"/>
          <w:sz w:val="20"/>
          <w:u w:val="none"/>
          <w:vertAlign w:val="baseline"/>
          <w:lang w:eastAsia="zh-CN"/>
        </w:rPr>
        <w:t>Wang J.</w:t>
      </w:r>
      <w:r w:rsidRPr="00EE7147">
        <w:rPr>
          <w:strike w:val="0"/>
          <w:color w:val="000000" w:themeColor="text1"/>
          <w:sz w:val="20"/>
          <w:u w:val="none"/>
          <w:vertAlign w:val="baseline"/>
          <w:lang w:eastAsia="zh-CN"/>
        </w:rPr>
        <w:t>, “</w:t>
      </w:r>
      <w:r w:rsidRPr="00EE7147">
        <w:rPr>
          <w:strike w:val="0"/>
          <w:color w:val="000000" w:themeColor="text1"/>
          <w:sz w:val="20"/>
          <w:u w:val="none"/>
          <w:vertAlign w:val="baseline"/>
        </w:rPr>
        <w:t>A risk-based modelling approach to enhance shipping accident investigation</w:t>
      </w:r>
      <w:r w:rsidRPr="00EE7147">
        <w:rPr>
          <w:strike w:val="0"/>
          <w:color w:val="000000" w:themeColor="text1"/>
          <w:sz w:val="20"/>
          <w:u w:val="none"/>
          <w:vertAlign w:val="baseline"/>
          <w:lang w:eastAsia="zh-CN"/>
        </w:rPr>
        <w:t xml:space="preserve">”, </w:t>
      </w:r>
      <w:r w:rsidRPr="00EE7147">
        <w:rPr>
          <w:strike w:val="0"/>
          <w:color w:val="000000" w:themeColor="text1"/>
          <w:sz w:val="20"/>
          <w:u w:val="single"/>
          <w:vertAlign w:val="baseline"/>
          <w:lang w:eastAsia="zh-CN"/>
        </w:rPr>
        <w:t>Safety Science</w:t>
      </w:r>
      <w:r w:rsidRPr="00EE7147">
        <w:rPr>
          <w:strike w:val="0"/>
          <w:color w:val="000000" w:themeColor="text1"/>
          <w:sz w:val="20"/>
          <w:u w:val="none"/>
          <w:vertAlign w:val="baseline"/>
          <w:lang w:eastAsia="zh-CN"/>
        </w:rPr>
        <w:t xml:space="preserve">, </w:t>
      </w:r>
      <w:r w:rsidR="00BF3BB2" w:rsidRPr="00EE7147">
        <w:rPr>
          <w:strike w:val="0"/>
          <w:color w:val="000000" w:themeColor="text1"/>
          <w:sz w:val="20"/>
          <w:u w:val="none"/>
          <w:vertAlign w:val="baseline"/>
          <w:lang w:eastAsia="zh-CN"/>
        </w:rPr>
        <w:t xml:space="preserve">Vol.48, No.1, </w:t>
      </w:r>
      <w:r w:rsidRPr="00EE7147">
        <w:rPr>
          <w:strike w:val="0"/>
          <w:color w:val="000000" w:themeColor="text1"/>
          <w:sz w:val="20"/>
          <w:u w:val="none"/>
          <w:vertAlign w:val="baseline"/>
          <w:lang w:eastAsia="zh-CN"/>
        </w:rPr>
        <w:t>20</w:t>
      </w:r>
      <w:r w:rsidR="00BF3BB2" w:rsidRPr="00EE7147">
        <w:rPr>
          <w:strike w:val="0"/>
          <w:color w:val="000000" w:themeColor="text1"/>
          <w:sz w:val="20"/>
          <w:u w:val="none"/>
          <w:vertAlign w:val="baseline"/>
          <w:lang w:eastAsia="zh-CN"/>
        </w:rPr>
        <w:t>10, 18-27</w:t>
      </w:r>
      <w:r w:rsidR="00DD78A9" w:rsidRPr="00EE7147">
        <w:rPr>
          <w:strike w:val="0"/>
          <w:color w:val="000000" w:themeColor="text1"/>
          <w:sz w:val="20"/>
          <w:u w:val="none"/>
          <w:vertAlign w:val="baseline"/>
        </w:rPr>
        <w:t>.</w:t>
      </w:r>
      <w:r w:rsidR="00197E06" w:rsidRPr="00EE7147">
        <w:rPr>
          <w:strike w:val="0"/>
          <w:color w:val="000000" w:themeColor="text1"/>
          <w:sz w:val="20"/>
          <w:u w:val="none"/>
          <w:vertAlign w:val="baseline"/>
        </w:rPr>
        <w:t xml:space="preserve"> </w:t>
      </w:r>
    </w:p>
    <w:p w:rsidR="00207F0C" w:rsidRPr="00EE7147" w:rsidRDefault="00731ABD" w:rsidP="0093225E">
      <w:pPr>
        <w:pStyle w:val="BodyText"/>
        <w:widowControl w:val="0"/>
        <w:numPr>
          <w:ilvl w:val="0"/>
          <w:numId w:val="12"/>
        </w:numPr>
        <w:spacing w:line="200" w:lineRule="exact"/>
        <w:ind w:left="360"/>
        <w:rPr>
          <w:rFonts w:eastAsia="MingLiU"/>
          <w:color w:val="000000" w:themeColor="text1"/>
          <w:sz w:val="20"/>
        </w:rPr>
      </w:pPr>
      <w:r w:rsidRPr="00EE7147">
        <w:rPr>
          <w:color w:val="000000" w:themeColor="text1"/>
          <w:sz w:val="20"/>
        </w:rPr>
        <w:t xml:space="preserve">Jones B., Jenkinson I., Yang Z., </w:t>
      </w:r>
      <w:r w:rsidRPr="00EE7147">
        <w:rPr>
          <w:b/>
          <w:i/>
          <w:color w:val="000000" w:themeColor="text1"/>
          <w:sz w:val="20"/>
        </w:rPr>
        <w:t>Wang J.,</w:t>
      </w:r>
      <w:r w:rsidRPr="00EE7147">
        <w:rPr>
          <w:color w:val="000000" w:themeColor="text1"/>
          <w:sz w:val="20"/>
        </w:rPr>
        <w:t xml:space="preserve"> “</w:t>
      </w:r>
      <w:r w:rsidR="001A0CFB" w:rsidRPr="00EE7147">
        <w:rPr>
          <w:i/>
          <w:color w:val="000000" w:themeColor="text1"/>
          <w:sz w:val="20"/>
        </w:rPr>
        <w:t>T</w:t>
      </w:r>
      <w:r w:rsidRPr="00EE7147">
        <w:rPr>
          <w:i/>
          <w:color w:val="000000" w:themeColor="text1"/>
          <w:sz w:val="20"/>
          <w:lang w:eastAsia="en-GB"/>
        </w:rPr>
        <w:t>he use of Bayesian network modelling for maintenance planning in a manufacturing industry</w:t>
      </w:r>
      <w:r w:rsidRPr="00EE7147">
        <w:rPr>
          <w:color w:val="000000" w:themeColor="text1"/>
          <w:sz w:val="20"/>
        </w:rPr>
        <w:t xml:space="preserve">”, </w:t>
      </w:r>
      <w:r w:rsidRPr="00EE7147">
        <w:rPr>
          <w:rFonts w:eastAsia="MingLiU"/>
          <w:color w:val="000000" w:themeColor="text1"/>
          <w:spacing w:val="-3"/>
          <w:sz w:val="20"/>
          <w:u w:val="single"/>
        </w:rPr>
        <w:t>Reliability Engineering &amp; System Safety,</w:t>
      </w:r>
      <w:r w:rsidRPr="00EE7147">
        <w:rPr>
          <w:rFonts w:eastAsia="MingLiU"/>
          <w:color w:val="000000" w:themeColor="text1"/>
          <w:sz w:val="20"/>
        </w:rPr>
        <w:t xml:space="preserve"> </w:t>
      </w:r>
      <w:r w:rsidR="00075D62" w:rsidRPr="00EE7147">
        <w:rPr>
          <w:rFonts w:eastAsia="MingLiU"/>
          <w:color w:val="000000" w:themeColor="text1"/>
          <w:sz w:val="20"/>
        </w:rPr>
        <w:t>Vol.95, Issue 3</w:t>
      </w:r>
      <w:r w:rsidRPr="00EE7147">
        <w:rPr>
          <w:rFonts w:eastAsia="MingLiU"/>
          <w:color w:val="000000" w:themeColor="text1"/>
          <w:sz w:val="20"/>
        </w:rPr>
        <w:t>, 2010, 267-277 (IS</w:t>
      </w:r>
      <w:r w:rsidRPr="00EE7147">
        <w:rPr>
          <w:rFonts w:eastAsia="MingLiU"/>
          <w:color w:val="000000" w:themeColor="text1"/>
          <w:spacing w:val="-3"/>
          <w:sz w:val="20"/>
        </w:rPr>
        <w:t>SN: 0951-8320)</w:t>
      </w:r>
      <w:r w:rsidR="001A0CFB" w:rsidRPr="00EE7147">
        <w:rPr>
          <w:rFonts w:eastAsia="MingLiU"/>
          <w:color w:val="000000" w:themeColor="text1"/>
          <w:spacing w:val="-3"/>
          <w:sz w:val="20"/>
        </w:rPr>
        <w:t>.</w:t>
      </w:r>
    </w:p>
    <w:p w:rsidR="00207F0C" w:rsidRPr="00EE7147" w:rsidRDefault="001A0CFB" w:rsidP="0093225E">
      <w:pPr>
        <w:pStyle w:val="BodyText"/>
        <w:widowControl w:val="0"/>
        <w:numPr>
          <w:ilvl w:val="0"/>
          <w:numId w:val="12"/>
        </w:numPr>
        <w:spacing w:line="200" w:lineRule="exact"/>
        <w:ind w:left="360"/>
        <w:rPr>
          <w:rFonts w:eastAsia="MingLiU"/>
          <w:color w:val="000000" w:themeColor="text1"/>
          <w:sz w:val="20"/>
        </w:rPr>
      </w:pPr>
      <w:r w:rsidRPr="00EE7147">
        <w:rPr>
          <w:color w:val="000000" w:themeColor="text1"/>
          <w:sz w:val="20"/>
        </w:rPr>
        <w:t xml:space="preserve">Jones B., Jenkinson I., </w:t>
      </w:r>
      <w:r w:rsidRPr="00EE7147">
        <w:rPr>
          <w:b/>
          <w:i/>
          <w:color w:val="000000" w:themeColor="text1"/>
          <w:sz w:val="20"/>
        </w:rPr>
        <w:t>Wang J</w:t>
      </w:r>
      <w:r w:rsidRPr="00EE7147">
        <w:rPr>
          <w:color w:val="000000" w:themeColor="text1"/>
          <w:sz w:val="20"/>
        </w:rPr>
        <w:t>., “</w:t>
      </w:r>
      <w:r w:rsidRPr="00EE7147">
        <w:rPr>
          <w:rFonts w:eastAsia="MingLiU"/>
          <w:color w:val="000000" w:themeColor="text1"/>
          <w:sz w:val="20"/>
        </w:rPr>
        <w:t>The use of fuzzy set modelling for maintenance planning in a manufacturing industry</w:t>
      </w:r>
      <w:r w:rsidRPr="00EE7147">
        <w:rPr>
          <w:color w:val="000000" w:themeColor="text1"/>
          <w:sz w:val="20"/>
        </w:rPr>
        <w:t>”,</w:t>
      </w:r>
      <w:r w:rsidR="0075419B" w:rsidRPr="00EE7147">
        <w:rPr>
          <w:color w:val="000000" w:themeColor="text1"/>
          <w:sz w:val="20"/>
        </w:rPr>
        <w:t xml:space="preserve"> Proceeding of IMechE Part E – </w:t>
      </w:r>
      <w:r w:rsidR="0075419B" w:rsidRPr="00EE7147">
        <w:rPr>
          <w:color w:val="000000" w:themeColor="text1"/>
          <w:sz w:val="20"/>
          <w:u w:val="single"/>
        </w:rPr>
        <w:t>Journal of Process Mechanical Engineering</w:t>
      </w:r>
      <w:r w:rsidR="0075419B" w:rsidRPr="00EE7147">
        <w:rPr>
          <w:color w:val="000000" w:themeColor="text1"/>
          <w:sz w:val="20"/>
        </w:rPr>
        <w:t>, Vol.224, Issue E1, 2010, 35-48</w:t>
      </w:r>
      <w:r w:rsidR="00E85711" w:rsidRPr="00EE7147">
        <w:rPr>
          <w:color w:val="000000" w:themeColor="text1"/>
          <w:sz w:val="20"/>
        </w:rPr>
        <w:t>.</w:t>
      </w:r>
    </w:p>
    <w:p w:rsidR="00207F0C" w:rsidRPr="00EE7147" w:rsidRDefault="00E85711" w:rsidP="0093225E">
      <w:pPr>
        <w:pStyle w:val="BodyText"/>
        <w:widowControl w:val="0"/>
        <w:numPr>
          <w:ilvl w:val="0"/>
          <w:numId w:val="12"/>
        </w:numPr>
        <w:spacing w:line="200" w:lineRule="exact"/>
        <w:ind w:left="360"/>
        <w:rPr>
          <w:color w:val="000000" w:themeColor="text1"/>
          <w:sz w:val="20"/>
        </w:rPr>
      </w:pPr>
      <w:r w:rsidRPr="00EE7147">
        <w:rPr>
          <w:bCs/>
          <w:color w:val="000000" w:themeColor="text1"/>
          <w:sz w:val="20"/>
        </w:rPr>
        <w:t xml:space="preserve">Yang Z., </w:t>
      </w:r>
      <w:r w:rsidRPr="00EE7147">
        <w:rPr>
          <w:rFonts w:eastAsia="MingLiU"/>
          <w:b/>
          <w:i/>
          <w:color w:val="000000" w:themeColor="text1"/>
          <w:sz w:val="20"/>
        </w:rPr>
        <w:t>Wang J</w:t>
      </w:r>
      <w:r w:rsidRPr="00EE7147">
        <w:rPr>
          <w:rFonts w:eastAsia="MingLiU"/>
          <w:color w:val="000000" w:themeColor="text1"/>
          <w:sz w:val="20"/>
        </w:rPr>
        <w:t xml:space="preserve">., </w:t>
      </w:r>
      <w:r w:rsidRPr="00EE7147">
        <w:rPr>
          <w:bCs/>
          <w:color w:val="000000" w:themeColor="text1"/>
          <w:sz w:val="20"/>
        </w:rPr>
        <w:t>Bonsall S.,</w:t>
      </w:r>
      <w:r w:rsidR="00687215" w:rsidRPr="00EE7147">
        <w:rPr>
          <w:bCs/>
          <w:color w:val="000000" w:themeColor="text1"/>
          <w:sz w:val="20"/>
        </w:rPr>
        <w:t xml:space="preserve"> </w:t>
      </w:r>
      <w:r w:rsidRPr="00EE7147">
        <w:rPr>
          <w:bCs/>
          <w:color w:val="000000" w:themeColor="text1"/>
          <w:sz w:val="20"/>
        </w:rPr>
        <w:t>“</w:t>
      </w:r>
      <w:r w:rsidRPr="00EE7147">
        <w:rPr>
          <w:color w:val="000000" w:themeColor="text1"/>
          <w:sz w:val="20"/>
        </w:rPr>
        <w:t xml:space="preserve">Facilitating uncertainty treatment in the risk assessment of container supply chains”, </w:t>
      </w:r>
      <w:r w:rsidRPr="00EE7147">
        <w:rPr>
          <w:color w:val="000000" w:themeColor="text1"/>
          <w:sz w:val="20"/>
          <w:u w:val="single"/>
        </w:rPr>
        <w:t>Journal of Marine Engineering and Technology</w:t>
      </w:r>
      <w:r w:rsidRPr="00EE7147">
        <w:rPr>
          <w:color w:val="000000" w:themeColor="text1"/>
          <w:sz w:val="20"/>
        </w:rPr>
        <w:t>, Vol.A17, 2010, 23-36.</w:t>
      </w:r>
    </w:p>
    <w:p w:rsidR="00207F0C" w:rsidRPr="00EE7147" w:rsidRDefault="009952A3" w:rsidP="0093225E">
      <w:pPr>
        <w:pStyle w:val="BodyText"/>
        <w:widowControl w:val="0"/>
        <w:numPr>
          <w:ilvl w:val="0"/>
          <w:numId w:val="12"/>
        </w:numPr>
        <w:spacing w:line="200" w:lineRule="exact"/>
        <w:ind w:left="360"/>
        <w:rPr>
          <w:color w:val="000000" w:themeColor="text1"/>
          <w:sz w:val="20"/>
        </w:rPr>
      </w:pPr>
      <w:hyperlink r:id="rId17" w:history="1">
        <w:r w:rsidR="00E85711" w:rsidRPr="00EE7147">
          <w:rPr>
            <w:rStyle w:val="Hyperlink"/>
            <w:color w:val="000000" w:themeColor="text1"/>
            <w:sz w:val="20"/>
            <w:u w:val="none"/>
          </w:rPr>
          <w:t>Godaliyadde D</w:t>
        </w:r>
      </w:hyperlink>
      <w:r w:rsidR="0004749B" w:rsidRPr="00EE7147">
        <w:rPr>
          <w:color w:val="000000" w:themeColor="text1"/>
          <w:sz w:val="20"/>
        </w:rPr>
        <w:t xml:space="preserve">., </w:t>
      </w:r>
      <w:hyperlink r:id="rId18" w:history="1">
        <w:r w:rsidR="00E85711" w:rsidRPr="00EE7147">
          <w:rPr>
            <w:rStyle w:val="Hyperlink"/>
            <w:color w:val="000000" w:themeColor="text1"/>
            <w:sz w:val="20"/>
            <w:u w:val="none"/>
          </w:rPr>
          <w:t>Phylip-Jones G</w:t>
        </w:r>
      </w:hyperlink>
      <w:r w:rsidR="0004749B" w:rsidRPr="00EE7147">
        <w:rPr>
          <w:color w:val="000000" w:themeColor="text1"/>
          <w:sz w:val="20"/>
        </w:rPr>
        <w:t xml:space="preserve">., </w:t>
      </w:r>
      <w:hyperlink r:id="rId19" w:history="1">
        <w:r w:rsidR="00E85711" w:rsidRPr="00EE7147">
          <w:rPr>
            <w:rStyle w:val="Hyperlink"/>
            <w:color w:val="000000" w:themeColor="text1"/>
            <w:sz w:val="20"/>
            <w:u w:val="none"/>
          </w:rPr>
          <w:t>Yang Z</w:t>
        </w:r>
        <w:r w:rsidR="0004749B" w:rsidRPr="00EE7147">
          <w:rPr>
            <w:rStyle w:val="Hyperlink"/>
            <w:color w:val="000000" w:themeColor="text1"/>
            <w:sz w:val="20"/>
            <w:u w:val="none"/>
          </w:rPr>
          <w:t>.</w:t>
        </w:r>
        <w:r w:rsidR="00E85711" w:rsidRPr="00EE7147">
          <w:rPr>
            <w:rStyle w:val="Hyperlink"/>
            <w:color w:val="000000" w:themeColor="text1"/>
            <w:sz w:val="20"/>
            <w:u w:val="none"/>
          </w:rPr>
          <w:t>L</w:t>
        </w:r>
      </w:hyperlink>
      <w:r w:rsidR="0004749B" w:rsidRPr="00EE7147">
        <w:rPr>
          <w:color w:val="000000" w:themeColor="text1"/>
          <w:sz w:val="20"/>
        </w:rPr>
        <w:t xml:space="preserve">., </w:t>
      </w:r>
      <w:hyperlink r:id="rId20" w:history="1">
        <w:r w:rsidR="00E85711" w:rsidRPr="00EE7147">
          <w:rPr>
            <w:rStyle w:val="Hyperlink"/>
            <w:color w:val="000000" w:themeColor="text1"/>
            <w:sz w:val="20"/>
            <w:u w:val="none"/>
          </w:rPr>
          <w:t>Batako A</w:t>
        </w:r>
        <w:r w:rsidR="0004749B" w:rsidRPr="00EE7147">
          <w:rPr>
            <w:rStyle w:val="Hyperlink"/>
            <w:color w:val="000000" w:themeColor="text1"/>
            <w:sz w:val="20"/>
            <w:u w:val="none"/>
          </w:rPr>
          <w:t>.</w:t>
        </w:r>
        <w:r w:rsidR="00E85711" w:rsidRPr="00EE7147">
          <w:rPr>
            <w:rStyle w:val="Hyperlink"/>
            <w:color w:val="000000" w:themeColor="text1"/>
            <w:sz w:val="20"/>
            <w:u w:val="none"/>
          </w:rPr>
          <w:t>D</w:t>
        </w:r>
      </w:hyperlink>
      <w:r w:rsidR="0004749B" w:rsidRPr="00EE7147">
        <w:rPr>
          <w:color w:val="000000" w:themeColor="text1"/>
          <w:sz w:val="20"/>
        </w:rPr>
        <w:t xml:space="preserve">., </w:t>
      </w:r>
      <w:hyperlink r:id="rId21" w:history="1">
        <w:r w:rsidR="00E85711" w:rsidRPr="00EE7147">
          <w:rPr>
            <w:rStyle w:val="Hyperlink"/>
            <w:b/>
            <w:i/>
            <w:color w:val="000000" w:themeColor="text1"/>
            <w:sz w:val="20"/>
            <w:u w:val="none"/>
          </w:rPr>
          <w:t>Wang J</w:t>
        </w:r>
      </w:hyperlink>
      <w:r w:rsidR="0004749B" w:rsidRPr="00EE7147">
        <w:rPr>
          <w:b/>
          <w:i/>
          <w:color w:val="000000" w:themeColor="text1"/>
          <w:sz w:val="20"/>
        </w:rPr>
        <w:t>.</w:t>
      </w:r>
      <w:r w:rsidR="0004749B" w:rsidRPr="00EE7147">
        <w:rPr>
          <w:color w:val="000000" w:themeColor="text1"/>
          <w:sz w:val="20"/>
        </w:rPr>
        <w:t>, “</w:t>
      </w:r>
      <w:r w:rsidR="00E85711" w:rsidRPr="00EE7147">
        <w:rPr>
          <w:color w:val="000000" w:themeColor="text1"/>
          <w:sz w:val="20"/>
        </w:rPr>
        <w:t xml:space="preserve">A </w:t>
      </w:r>
      <w:r w:rsidR="0004749B" w:rsidRPr="00EE7147">
        <w:rPr>
          <w:color w:val="000000" w:themeColor="text1"/>
          <w:sz w:val="20"/>
        </w:rPr>
        <w:t xml:space="preserve">subjective risk-estimation approach for modeling ship hull vibration”,  </w:t>
      </w:r>
      <w:r w:rsidR="0004749B" w:rsidRPr="00EE7147">
        <w:rPr>
          <w:color w:val="000000" w:themeColor="text1"/>
          <w:sz w:val="20"/>
          <w:u w:val="single"/>
        </w:rPr>
        <w:t>J</w:t>
      </w:r>
      <w:r w:rsidR="00E85711" w:rsidRPr="00EE7147">
        <w:rPr>
          <w:color w:val="000000" w:themeColor="text1"/>
          <w:sz w:val="20"/>
          <w:u w:val="single"/>
        </w:rPr>
        <w:t>ournal of Ship Research</w:t>
      </w:r>
      <w:r w:rsidR="00E85711" w:rsidRPr="00EE7147">
        <w:rPr>
          <w:color w:val="000000" w:themeColor="text1"/>
          <w:sz w:val="20"/>
        </w:rPr>
        <w:t>, Vol.54, Issue 2, 2010, 95-108</w:t>
      </w:r>
      <w:r w:rsidR="00A6171C" w:rsidRPr="00EE7147">
        <w:rPr>
          <w:color w:val="000000" w:themeColor="text1"/>
          <w:sz w:val="20"/>
        </w:rPr>
        <w:t>.</w:t>
      </w:r>
    </w:p>
    <w:p w:rsidR="00207F0C" w:rsidRPr="00EE7147" w:rsidRDefault="009952A3" w:rsidP="0093225E">
      <w:pPr>
        <w:pStyle w:val="BodyText"/>
        <w:widowControl w:val="0"/>
        <w:numPr>
          <w:ilvl w:val="0"/>
          <w:numId w:val="12"/>
        </w:numPr>
        <w:spacing w:line="200" w:lineRule="exact"/>
        <w:ind w:left="360"/>
        <w:rPr>
          <w:color w:val="000000" w:themeColor="text1"/>
          <w:sz w:val="20"/>
        </w:rPr>
      </w:pPr>
      <w:hyperlink r:id="rId22" w:history="1">
        <w:r w:rsidR="00A6171C" w:rsidRPr="00EE7147">
          <w:rPr>
            <w:rStyle w:val="Hyperlink"/>
            <w:color w:val="000000" w:themeColor="text1"/>
            <w:sz w:val="20"/>
            <w:u w:val="none"/>
          </w:rPr>
          <w:t>Godaliyadde D</w:t>
        </w:r>
      </w:hyperlink>
      <w:r w:rsidR="00A6171C" w:rsidRPr="00EE7147">
        <w:rPr>
          <w:color w:val="000000" w:themeColor="text1"/>
          <w:sz w:val="20"/>
        </w:rPr>
        <w:t xml:space="preserve">., Godeliyadde L.B., </w:t>
      </w:r>
      <w:hyperlink r:id="rId23" w:history="1">
        <w:r w:rsidR="00A6171C" w:rsidRPr="00EE7147">
          <w:rPr>
            <w:rStyle w:val="Hyperlink"/>
            <w:color w:val="000000" w:themeColor="text1"/>
            <w:sz w:val="20"/>
            <w:u w:val="none"/>
          </w:rPr>
          <w:t>Phylip-Jones G</w:t>
        </w:r>
      </w:hyperlink>
      <w:r w:rsidR="00A6171C" w:rsidRPr="00EE7147">
        <w:rPr>
          <w:color w:val="000000" w:themeColor="text1"/>
          <w:sz w:val="20"/>
        </w:rPr>
        <w:t xml:space="preserve">., </w:t>
      </w:r>
      <w:hyperlink r:id="rId24" w:history="1">
        <w:r w:rsidR="00A6171C" w:rsidRPr="00EE7147">
          <w:rPr>
            <w:rStyle w:val="Hyperlink"/>
            <w:color w:val="000000" w:themeColor="text1"/>
            <w:sz w:val="20"/>
            <w:u w:val="none"/>
          </w:rPr>
          <w:t>Yang Z.L</w:t>
        </w:r>
      </w:hyperlink>
      <w:r w:rsidR="00A6171C" w:rsidRPr="00EE7147">
        <w:rPr>
          <w:color w:val="000000" w:themeColor="text1"/>
          <w:sz w:val="20"/>
        </w:rPr>
        <w:t xml:space="preserve">., </w:t>
      </w:r>
      <w:hyperlink r:id="rId25" w:history="1">
        <w:r w:rsidR="00A6171C" w:rsidRPr="00EE7147">
          <w:rPr>
            <w:rStyle w:val="Hyperlink"/>
            <w:color w:val="000000" w:themeColor="text1"/>
            <w:sz w:val="20"/>
            <w:u w:val="none"/>
          </w:rPr>
          <w:t>Batako A.D</w:t>
        </w:r>
      </w:hyperlink>
      <w:r w:rsidR="00A6171C" w:rsidRPr="00EE7147">
        <w:rPr>
          <w:color w:val="000000" w:themeColor="text1"/>
          <w:sz w:val="20"/>
        </w:rPr>
        <w:t xml:space="preserve">., </w:t>
      </w:r>
      <w:hyperlink r:id="rId26" w:history="1">
        <w:r w:rsidR="00A6171C" w:rsidRPr="00EE7147">
          <w:rPr>
            <w:rStyle w:val="Hyperlink"/>
            <w:b/>
            <w:i/>
            <w:color w:val="000000" w:themeColor="text1"/>
            <w:sz w:val="20"/>
            <w:u w:val="none"/>
          </w:rPr>
          <w:t>Wang J</w:t>
        </w:r>
      </w:hyperlink>
      <w:r w:rsidR="00A6171C" w:rsidRPr="00EE7147">
        <w:rPr>
          <w:color w:val="000000" w:themeColor="text1"/>
          <w:sz w:val="20"/>
        </w:rPr>
        <w:t xml:space="preserve">., “A subjective multiple criteria decision making approach for modelling ship hull vibration”,  </w:t>
      </w:r>
      <w:r w:rsidR="00A6171C" w:rsidRPr="00EE7147">
        <w:rPr>
          <w:color w:val="000000" w:themeColor="text1"/>
          <w:sz w:val="20"/>
          <w:u w:val="single"/>
        </w:rPr>
        <w:t>Marine Technology Society Journal</w:t>
      </w:r>
      <w:r w:rsidR="00A6171C" w:rsidRPr="00EE7147">
        <w:rPr>
          <w:color w:val="000000" w:themeColor="text1"/>
          <w:sz w:val="20"/>
        </w:rPr>
        <w:t>, Vol.44, Issue 5, 2010, 25-42</w:t>
      </w:r>
      <w:r w:rsidR="00C21A4E" w:rsidRPr="00EE7147">
        <w:rPr>
          <w:color w:val="000000" w:themeColor="text1"/>
          <w:sz w:val="20"/>
        </w:rPr>
        <w:t>.</w:t>
      </w:r>
    </w:p>
    <w:p w:rsidR="00207F0C" w:rsidRPr="00EE7147" w:rsidRDefault="00C21A4E" w:rsidP="0093225E">
      <w:pPr>
        <w:pStyle w:val="BodyText"/>
        <w:widowControl w:val="0"/>
        <w:numPr>
          <w:ilvl w:val="0"/>
          <w:numId w:val="12"/>
        </w:numPr>
        <w:spacing w:line="200" w:lineRule="exact"/>
        <w:ind w:left="360"/>
        <w:rPr>
          <w:color w:val="000000" w:themeColor="text1"/>
          <w:sz w:val="20"/>
        </w:rPr>
      </w:pPr>
      <w:r w:rsidRPr="00EE7147">
        <w:rPr>
          <w:color w:val="000000" w:themeColor="text1"/>
          <w:sz w:val="20"/>
        </w:rPr>
        <w:t xml:space="preserve">Karahalios H., Yang Z.L., Williams V., </w:t>
      </w:r>
      <w:r w:rsidRPr="00EE7147">
        <w:rPr>
          <w:b/>
          <w:i/>
          <w:color w:val="000000" w:themeColor="text1"/>
          <w:sz w:val="20"/>
        </w:rPr>
        <w:t>Wang J</w:t>
      </w:r>
      <w:r w:rsidRPr="00EE7147">
        <w:rPr>
          <w:color w:val="000000" w:themeColor="text1"/>
          <w:sz w:val="20"/>
        </w:rPr>
        <w:t xml:space="preserve">., “A proposed system of hierarchical scorecards to assess the implementation of maritime regulations”, </w:t>
      </w:r>
      <w:r w:rsidRPr="00EE7147">
        <w:rPr>
          <w:color w:val="000000" w:themeColor="text1"/>
          <w:sz w:val="20"/>
          <w:u w:val="single"/>
        </w:rPr>
        <w:t>Safety Science</w:t>
      </w:r>
      <w:r w:rsidRPr="00EE7147">
        <w:rPr>
          <w:color w:val="000000" w:themeColor="text1"/>
          <w:sz w:val="20"/>
        </w:rPr>
        <w:t>, Vol.49, 2011, 450-462</w:t>
      </w:r>
      <w:r w:rsidR="009E232F" w:rsidRPr="00EE7147">
        <w:rPr>
          <w:color w:val="000000" w:themeColor="text1"/>
          <w:sz w:val="20"/>
        </w:rPr>
        <w:t>.</w:t>
      </w:r>
    </w:p>
    <w:p w:rsidR="005438E9" w:rsidRPr="00EE7147" w:rsidRDefault="009E232F" w:rsidP="0093225E">
      <w:pPr>
        <w:pStyle w:val="BodyText"/>
        <w:keepLines/>
        <w:widowControl w:val="0"/>
        <w:numPr>
          <w:ilvl w:val="0"/>
          <w:numId w:val="12"/>
        </w:numPr>
        <w:snapToGrid w:val="0"/>
        <w:spacing w:line="200" w:lineRule="exact"/>
        <w:ind w:left="357" w:hanging="357"/>
        <w:rPr>
          <w:color w:val="000000" w:themeColor="text1"/>
          <w:sz w:val="20"/>
        </w:rPr>
      </w:pPr>
      <w:r w:rsidRPr="00EE7147">
        <w:rPr>
          <w:color w:val="000000" w:themeColor="text1"/>
          <w:sz w:val="20"/>
        </w:rPr>
        <w:t xml:space="preserve">Nwaoha T.C., Yang Z., </w:t>
      </w:r>
      <w:r w:rsidRPr="00EE7147">
        <w:rPr>
          <w:b/>
          <w:i/>
          <w:color w:val="000000" w:themeColor="text1"/>
          <w:sz w:val="20"/>
        </w:rPr>
        <w:t>Wang J</w:t>
      </w:r>
      <w:r w:rsidRPr="00EE7147">
        <w:rPr>
          <w:color w:val="000000" w:themeColor="text1"/>
          <w:sz w:val="20"/>
        </w:rPr>
        <w:t xml:space="preserve">., Bonsall S., “Application of genetic algorithm to risk-based maintenance operations of liquefied natural gas carrier system”, IMechE Proceedings Part 3, </w:t>
      </w:r>
      <w:r w:rsidRPr="00EE7147">
        <w:rPr>
          <w:color w:val="000000" w:themeColor="text1"/>
          <w:sz w:val="20"/>
          <w:u w:val="single"/>
        </w:rPr>
        <w:t>Journal of Process Mechanical Engineering</w:t>
      </w:r>
      <w:r w:rsidRPr="00EE7147">
        <w:rPr>
          <w:color w:val="000000" w:themeColor="text1"/>
          <w:sz w:val="20"/>
        </w:rPr>
        <w:t>, Vol. 225, Issue E1, 2011, 40-52</w:t>
      </w:r>
      <w:r w:rsidR="005438E9" w:rsidRPr="00EE7147">
        <w:rPr>
          <w:color w:val="000000" w:themeColor="text1"/>
          <w:sz w:val="20"/>
        </w:rPr>
        <w:t>.</w:t>
      </w:r>
    </w:p>
    <w:p w:rsidR="001044C6" w:rsidRPr="00EE7147" w:rsidRDefault="009952A3" w:rsidP="0093225E">
      <w:pPr>
        <w:pStyle w:val="Heading3"/>
        <w:keepNext w:val="0"/>
        <w:keepLines/>
        <w:widowControl w:val="0"/>
        <w:numPr>
          <w:ilvl w:val="0"/>
          <w:numId w:val="12"/>
        </w:numPr>
        <w:snapToGrid w:val="0"/>
        <w:spacing w:after="0" w:line="200" w:lineRule="exact"/>
        <w:ind w:left="357" w:hanging="357"/>
        <w:rPr>
          <w:b w:val="0"/>
          <w:i w:val="0"/>
          <w:color w:val="000000" w:themeColor="text1"/>
          <w:sz w:val="20"/>
        </w:rPr>
      </w:pPr>
      <w:hyperlink r:id="rId27" w:history="1">
        <w:r w:rsidR="005438E9" w:rsidRPr="00EE7147">
          <w:rPr>
            <w:rStyle w:val="Hyperlink"/>
            <w:b w:val="0"/>
            <w:i w:val="0"/>
            <w:color w:val="000000" w:themeColor="text1"/>
            <w:sz w:val="20"/>
            <w:u w:val="none"/>
          </w:rPr>
          <w:t>Godaliyadde D</w:t>
        </w:r>
      </w:hyperlink>
      <w:r w:rsidR="005438E9" w:rsidRPr="00EE7147">
        <w:rPr>
          <w:b w:val="0"/>
          <w:i w:val="0"/>
          <w:color w:val="000000" w:themeColor="text1"/>
          <w:sz w:val="20"/>
        </w:rPr>
        <w:t xml:space="preserve">., Godeliyadde L.B., </w:t>
      </w:r>
      <w:hyperlink r:id="rId28" w:history="1">
        <w:r w:rsidR="005438E9" w:rsidRPr="00EE7147">
          <w:rPr>
            <w:rStyle w:val="Hyperlink"/>
            <w:b w:val="0"/>
            <w:i w:val="0"/>
            <w:color w:val="000000" w:themeColor="text1"/>
            <w:sz w:val="20"/>
            <w:u w:val="none"/>
          </w:rPr>
          <w:t>Phylip-Jones G</w:t>
        </w:r>
      </w:hyperlink>
      <w:r w:rsidR="005438E9" w:rsidRPr="00EE7147">
        <w:rPr>
          <w:b w:val="0"/>
          <w:i w:val="0"/>
          <w:color w:val="000000" w:themeColor="text1"/>
          <w:sz w:val="20"/>
        </w:rPr>
        <w:t xml:space="preserve">., </w:t>
      </w:r>
      <w:hyperlink r:id="rId29" w:history="1">
        <w:r w:rsidR="005438E9" w:rsidRPr="00EE7147">
          <w:rPr>
            <w:rStyle w:val="Hyperlink"/>
            <w:b w:val="0"/>
            <w:i w:val="0"/>
            <w:color w:val="000000" w:themeColor="text1"/>
            <w:sz w:val="20"/>
            <w:u w:val="none"/>
          </w:rPr>
          <w:t>Yang Z.L</w:t>
        </w:r>
      </w:hyperlink>
      <w:r w:rsidR="005438E9" w:rsidRPr="00EE7147">
        <w:rPr>
          <w:b w:val="0"/>
          <w:i w:val="0"/>
          <w:color w:val="000000" w:themeColor="text1"/>
          <w:sz w:val="20"/>
        </w:rPr>
        <w:t xml:space="preserve">., </w:t>
      </w:r>
      <w:hyperlink r:id="rId30" w:history="1">
        <w:r w:rsidR="005438E9" w:rsidRPr="00EE7147">
          <w:rPr>
            <w:rStyle w:val="Hyperlink"/>
            <w:b w:val="0"/>
            <w:i w:val="0"/>
            <w:color w:val="000000" w:themeColor="text1"/>
            <w:sz w:val="20"/>
            <w:u w:val="none"/>
          </w:rPr>
          <w:t>Batako A.D</w:t>
        </w:r>
      </w:hyperlink>
      <w:r w:rsidR="005438E9" w:rsidRPr="00EE7147">
        <w:rPr>
          <w:b w:val="0"/>
          <w:i w:val="0"/>
          <w:color w:val="000000" w:themeColor="text1"/>
          <w:sz w:val="20"/>
        </w:rPr>
        <w:t xml:space="preserve">., </w:t>
      </w:r>
      <w:hyperlink r:id="rId31" w:history="1">
        <w:r w:rsidR="005438E9" w:rsidRPr="00EE7147">
          <w:rPr>
            <w:rStyle w:val="Hyperlink"/>
            <w:color w:val="000000" w:themeColor="text1"/>
            <w:sz w:val="20"/>
            <w:u w:val="none"/>
          </w:rPr>
          <w:t>Wang J</w:t>
        </w:r>
      </w:hyperlink>
      <w:r w:rsidR="005438E9" w:rsidRPr="00EE7147">
        <w:rPr>
          <w:color w:val="000000" w:themeColor="text1"/>
          <w:sz w:val="20"/>
        </w:rPr>
        <w:t>.</w:t>
      </w:r>
      <w:r w:rsidR="005438E9" w:rsidRPr="00EE7147">
        <w:rPr>
          <w:b w:val="0"/>
          <w:i w:val="0"/>
          <w:color w:val="000000" w:themeColor="text1"/>
          <w:sz w:val="20"/>
        </w:rPr>
        <w:t xml:space="preserve">, “A subjective risk management approach for modelling of failure induced ship operations”,  </w:t>
      </w:r>
      <w:r w:rsidR="005438E9" w:rsidRPr="00EE7147">
        <w:rPr>
          <w:b w:val="0"/>
          <w:i w:val="0"/>
          <w:color w:val="000000" w:themeColor="text1"/>
          <w:sz w:val="20"/>
          <w:u w:val="single"/>
        </w:rPr>
        <w:t>Journal of Marine Engineering and Technology</w:t>
      </w:r>
      <w:r w:rsidR="005438E9" w:rsidRPr="00EE7147">
        <w:rPr>
          <w:b w:val="0"/>
          <w:i w:val="0"/>
          <w:color w:val="000000" w:themeColor="text1"/>
          <w:sz w:val="20"/>
        </w:rPr>
        <w:t>, Vol.10, Issue 2, 2011, 3-16</w:t>
      </w:r>
      <w:r w:rsidR="001044C6" w:rsidRPr="00EE7147">
        <w:rPr>
          <w:b w:val="0"/>
          <w:i w:val="0"/>
          <w:color w:val="000000" w:themeColor="text1"/>
          <w:sz w:val="20"/>
        </w:rPr>
        <w:t>.</w:t>
      </w:r>
    </w:p>
    <w:p w:rsidR="001044C6" w:rsidRPr="00EE7147" w:rsidRDefault="001044C6" w:rsidP="0093225E">
      <w:pPr>
        <w:pStyle w:val="Heading3"/>
        <w:keepNext w:val="0"/>
        <w:widowControl w:val="0"/>
        <w:numPr>
          <w:ilvl w:val="0"/>
          <w:numId w:val="12"/>
        </w:numPr>
        <w:spacing w:after="0" w:line="200" w:lineRule="exact"/>
        <w:ind w:left="360"/>
        <w:rPr>
          <w:b w:val="0"/>
          <w:i w:val="0"/>
          <w:color w:val="000000" w:themeColor="text1"/>
          <w:sz w:val="20"/>
        </w:rPr>
      </w:pPr>
      <w:r w:rsidRPr="00EE7147">
        <w:rPr>
          <w:b w:val="0"/>
          <w:i w:val="0"/>
          <w:color w:val="000000" w:themeColor="text1"/>
          <w:sz w:val="20"/>
        </w:rPr>
        <w:t>Mokhtari K</w:t>
      </w:r>
      <w:r w:rsidR="00131659" w:rsidRPr="00EE7147">
        <w:rPr>
          <w:b w:val="0"/>
          <w:i w:val="0"/>
          <w:color w:val="000000" w:themeColor="text1"/>
          <w:sz w:val="20"/>
        </w:rPr>
        <w:t xml:space="preserve">., </w:t>
      </w:r>
      <w:r w:rsidRPr="00EE7147">
        <w:rPr>
          <w:b w:val="0"/>
          <w:i w:val="0"/>
          <w:color w:val="000000" w:themeColor="text1"/>
          <w:sz w:val="20"/>
        </w:rPr>
        <w:t>Ren J</w:t>
      </w:r>
      <w:r w:rsidR="00131659" w:rsidRPr="00EE7147">
        <w:rPr>
          <w:b w:val="0"/>
          <w:i w:val="0"/>
          <w:color w:val="000000" w:themeColor="text1"/>
          <w:sz w:val="20"/>
        </w:rPr>
        <w:t xml:space="preserve">., </w:t>
      </w:r>
      <w:r w:rsidRPr="00EE7147">
        <w:rPr>
          <w:b w:val="0"/>
          <w:i w:val="0"/>
          <w:color w:val="000000" w:themeColor="text1"/>
          <w:sz w:val="20"/>
        </w:rPr>
        <w:t>Roberts C</w:t>
      </w:r>
      <w:r w:rsidR="00131659" w:rsidRPr="00EE7147">
        <w:rPr>
          <w:b w:val="0"/>
          <w:i w:val="0"/>
          <w:color w:val="000000" w:themeColor="text1"/>
          <w:sz w:val="20"/>
        </w:rPr>
        <w:t>.</w:t>
      </w:r>
      <w:r w:rsidR="00BF2FC1" w:rsidRPr="00EE7147">
        <w:rPr>
          <w:b w:val="0"/>
          <w:i w:val="0"/>
          <w:color w:val="000000" w:themeColor="text1"/>
          <w:sz w:val="20"/>
        </w:rPr>
        <w:t xml:space="preserve">, </w:t>
      </w:r>
      <w:r w:rsidR="00BF2FC1" w:rsidRPr="00EE7147">
        <w:rPr>
          <w:color w:val="000000" w:themeColor="text1"/>
          <w:sz w:val="20"/>
        </w:rPr>
        <w:t>Wang J</w:t>
      </w:r>
      <w:r w:rsidR="00BF2FC1" w:rsidRPr="00EE7147">
        <w:rPr>
          <w:b w:val="0"/>
          <w:i w:val="0"/>
          <w:color w:val="000000" w:themeColor="text1"/>
          <w:sz w:val="20"/>
        </w:rPr>
        <w:t>.</w:t>
      </w:r>
      <w:r w:rsidR="00131659" w:rsidRPr="00EE7147">
        <w:rPr>
          <w:b w:val="0"/>
          <w:i w:val="0"/>
          <w:color w:val="000000" w:themeColor="text1"/>
          <w:sz w:val="20"/>
        </w:rPr>
        <w:t>, “</w:t>
      </w:r>
      <w:r w:rsidRPr="00EE7147">
        <w:rPr>
          <w:b w:val="0"/>
          <w:i w:val="0"/>
          <w:color w:val="000000" w:themeColor="text1"/>
          <w:sz w:val="20"/>
        </w:rPr>
        <w:t>Application of a generic bow-tie based risk analysis framework on risk management of sea ports and offshore terminals</w:t>
      </w:r>
      <w:r w:rsidR="00131659" w:rsidRPr="00EE7147">
        <w:rPr>
          <w:b w:val="0"/>
          <w:i w:val="0"/>
          <w:color w:val="000000" w:themeColor="text1"/>
          <w:sz w:val="20"/>
        </w:rPr>
        <w:t xml:space="preserve">”, </w:t>
      </w:r>
      <w:r w:rsidR="00131659" w:rsidRPr="00EE7147">
        <w:rPr>
          <w:b w:val="0"/>
          <w:i w:val="0"/>
          <w:color w:val="000000" w:themeColor="text1"/>
          <w:sz w:val="20"/>
          <w:u w:val="single"/>
        </w:rPr>
        <w:t>Journal of Hazardous Materials</w:t>
      </w:r>
      <w:r w:rsidR="00131659" w:rsidRPr="00EE7147">
        <w:rPr>
          <w:b w:val="0"/>
          <w:i w:val="0"/>
          <w:color w:val="000000" w:themeColor="text1"/>
          <w:sz w:val="20"/>
        </w:rPr>
        <w:t xml:space="preserve">, </w:t>
      </w:r>
      <w:r w:rsidRPr="00EE7147">
        <w:rPr>
          <w:b w:val="0"/>
          <w:i w:val="0"/>
          <w:color w:val="000000" w:themeColor="text1"/>
          <w:sz w:val="20"/>
        </w:rPr>
        <w:t>Vol</w:t>
      </w:r>
      <w:r w:rsidR="00131659" w:rsidRPr="00EE7147">
        <w:rPr>
          <w:b w:val="0"/>
          <w:i w:val="0"/>
          <w:color w:val="000000" w:themeColor="text1"/>
          <w:sz w:val="20"/>
        </w:rPr>
        <w:t>.</w:t>
      </w:r>
      <w:r w:rsidRPr="00EE7147">
        <w:rPr>
          <w:b w:val="0"/>
          <w:i w:val="0"/>
          <w:color w:val="000000" w:themeColor="text1"/>
          <w:sz w:val="20"/>
        </w:rPr>
        <w:t>192</w:t>
      </w:r>
      <w:r w:rsidR="00131659" w:rsidRPr="00EE7147">
        <w:rPr>
          <w:b w:val="0"/>
          <w:i w:val="0"/>
          <w:color w:val="000000" w:themeColor="text1"/>
          <w:sz w:val="20"/>
        </w:rPr>
        <w:t>, Issue</w:t>
      </w:r>
      <w:r w:rsidRPr="00EE7147">
        <w:rPr>
          <w:b w:val="0"/>
          <w:i w:val="0"/>
          <w:color w:val="000000" w:themeColor="text1"/>
          <w:sz w:val="20"/>
        </w:rPr>
        <w:t xml:space="preserve"> 2</w:t>
      </w:r>
      <w:r w:rsidR="00131659" w:rsidRPr="00EE7147">
        <w:rPr>
          <w:b w:val="0"/>
          <w:i w:val="0"/>
          <w:color w:val="000000" w:themeColor="text1"/>
          <w:sz w:val="20"/>
        </w:rPr>
        <w:t xml:space="preserve">, 2011, </w:t>
      </w:r>
      <w:r w:rsidRPr="00EE7147">
        <w:rPr>
          <w:b w:val="0"/>
          <w:i w:val="0"/>
          <w:color w:val="000000" w:themeColor="text1"/>
          <w:sz w:val="20"/>
        </w:rPr>
        <w:t>465-475.</w:t>
      </w:r>
    </w:p>
    <w:p w:rsidR="000F7880" w:rsidRPr="00EE7147" w:rsidRDefault="001044C6" w:rsidP="0093225E">
      <w:pPr>
        <w:pStyle w:val="Heading3"/>
        <w:keepNext w:val="0"/>
        <w:widowControl w:val="0"/>
        <w:numPr>
          <w:ilvl w:val="0"/>
          <w:numId w:val="12"/>
        </w:numPr>
        <w:spacing w:after="0" w:line="200" w:lineRule="exact"/>
        <w:ind w:left="360"/>
        <w:rPr>
          <w:b w:val="0"/>
          <w:i w:val="0"/>
          <w:color w:val="000000" w:themeColor="text1"/>
          <w:sz w:val="20"/>
        </w:rPr>
      </w:pPr>
      <w:r w:rsidRPr="00EE7147">
        <w:rPr>
          <w:b w:val="0"/>
          <w:i w:val="0"/>
          <w:color w:val="000000" w:themeColor="text1"/>
          <w:sz w:val="20"/>
        </w:rPr>
        <w:t>N</w:t>
      </w:r>
      <w:r w:rsidR="00F0770E" w:rsidRPr="00EE7147">
        <w:rPr>
          <w:b w:val="0"/>
          <w:i w:val="0"/>
          <w:color w:val="000000" w:themeColor="text1"/>
          <w:sz w:val="20"/>
        </w:rPr>
        <w:t>waoha T.</w:t>
      </w:r>
      <w:r w:rsidRPr="00EE7147">
        <w:rPr>
          <w:b w:val="0"/>
          <w:i w:val="0"/>
          <w:color w:val="000000" w:themeColor="text1"/>
          <w:sz w:val="20"/>
        </w:rPr>
        <w:t>C.</w:t>
      </w:r>
      <w:r w:rsidR="00F0770E" w:rsidRPr="00EE7147">
        <w:rPr>
          <w:b w:val="0"/>
          <w:i w:val="0"/>
          <w:color w:val="000000" w:themeColor="text1"/>
          <w:sz w:val="20"/>
        </w:rPr>
        <w:t xml:space="preserve">, </w:t>
      </w:r>
      <w:r w:rsidRPr="00EE7147">
        <w:rPr>
          <w:b w:val="0"/>
          <w:i w:val="0"/>
          <w:color w:val="000000" w:themeColor="text1"/>
          <w:sz w:val="20"/>
        </w:rPr>
        <w:t>Yang Z.</w:t>
      </w:r>
      <w:r w:rsidR="00F0770E" w:rsidRPr="00EE7147">
        <w:rPr>
          <w:b w:val="0"/>
          <w:i w:val="0"/>
          <w:color w:val="000000" w:themeColor="text1"/>
          <w:sz w:val="20"/>
        </w:rPr>
        <w:t xml:space="preserve">, </w:t>
      </w:r>
      <w:r w:rsidR="00F0770E" w:rsidRPr="00EE7147">
        <w:rPr>
          <w:color w:val="000000" w:themeColor="text1"/>
          <w:sz w:val="20"/>
        </w:rPr>
        <w:t>W</w:t>
      </w:r>
      <w:r w:rsidRPr="00EE7147">
        <w:rPr>
          <w:color w:val="000000" w:themeColor="text1"/>
          <w:sz w:val="20"/>
        </w:rPr>
        <w:t>ang J</w:t>
      </w:r>
      <w:r w:rsidRPr="00EE7147">
        <w:rPr>
          <w:b w:val="0"/>
          <w:i w:val="0"/>
          <w:color w:val="000000" w:themeColor="text1"/>
          <w:sz w:val="20"/>
        </w:rPr>
        <w:t>.</w:t>
      </w:r>
      <w:r w:rsidR="00F0770E" w:rsidRPr="00EE7147">
        <w:rPr>
          <w:b w:val="0"/>
          <w:i w:val="0"/>
          <w:color w:val="000000" w:themeColor="text1"/>
          <w:sz w:val="20"/>
        </w:rPr>
        <w:t>, “</w:t>
      </w:r>
      <w:r w:rsidRPr="00EE7147">
        <w:rPr>
          <w:b w:val="0"/>
          <w:i w:val="0"/>
          <w:color w:val="000000" w:themeColor="text1"/>
          <w:sz w:val="20"/>
        </w:rPr>
        <w:t>A new fuzzy evidential reasoning method for risk analysis and control of a liquefied natural gas carrier system</w:t>
      </w:r>
      <w:r w:rsidR="00F0770E" w:rsidRPr="00EE7147">
        <w:rPr>
          <w:b w:val="0"/>
          <w:i w:val="0"/>
          <w:color w:val="000000" w:themeColor="text1"/>
          <w:sz w:val="20"/>
        </w:rPr>
        <w:t xml:space="preserve">”, </w:t>
      </w:r>
      <w:r w:rsidR="00F0770E" w:rsidRPr="00EE7147">
        <w:rPr>
          <w:b w:val="0"/>
          <w:i w:val="0"/>
          <w:color w:val="000000" w:themeColor="text1"/>
          <w:sz w:val="20"/>
          <w:u w:val="single"/>
        </w:rPr>
        <w:t>Proceedings of the Institution of Mechanical Engineers Part M-Journal Of Engineering for the Maritime Environment</w:t>
      </w:r>
      <w:r w:rsidR="00F0770E" w:rsidRPr="00EE7147">
        <w:rPr>
          <w:b w:val="0"/>
          <w:i w:val="0"/>
          <w:color w:val="000000" w:themeColor="text1"/>
          <w:sz w:val="20"/>
        </w:rPr>
        <w:t xml:space="preserve"> , </w:t>
      </w:r>
      <w:r w:rsidRPr="00EE7147">
        <w:rPr>
          <w:b w:val="0"/>
          <w:i w:val="0"/>
          <w:color w:val="000000" w:themeColor="text1"/>
          <w:sz w:val="20"/>
        </w:rPr>
        <w:t>Vol</w:t>
      </w:r>
      <w:r w:rsidR="00F0770E" w:rsidRPr="00EE7147">
        <w:rPr>
          <w:b w:val="0"/>
          <w:i w:val="0"/>
          <w:color w:val="000000" w:themeColor="text1"/>
          <w:sz w:val="20"/>
        </w:rPr>
        <w:t>.</w:t>
      </w:r>
      <w:r w:rsidRPr="00EE7147">
        <w:rPr>
          <w:b w:val="0"/>
          <w:i w:val="0"/>
          <w:color w:val="000000" w:themeColor="text1"/>
          <w:sz w:val="20"/>
        </w:rPr>
        <w:t xml:space="preserve"> 225</w:t>
      </w:r>
      <w:r w:rsidR="00F0770E" w:rsidRPr="00EE7147">
        <w:rPr>
          <w:b w:val="0"/>
          <w:i w:val="0"/>
          <w:color w:val="000000" w:themeColor="text1"/>
          <w:sz w:val="20"/>
        </w:rPr>
        <w:t xml:space="preserve">, </w:t>
      </w:r>
      <w:r w:rsidRPr="00EE7147">
        <w:rPr>
          <w:b w:val="0"/>
          <w:i w:val="0"/>
          <w:color w:val="000000" w:themeColor="text1"/>
          <w:sz w:val="20"/>
        </w:rPr>
        <w:t>Issue M3</w:t>
      </w:r>
      <w:r w:rsidR="00F0770E" w:rsidRPr="00EE7147">
        <w:rPr>
          <w:b w:val="0"/>
          <w:i w:val="0"/>
          <w:color w:val="000000" w:themeColor="text1"/>
          <w:sz w:val="20"/>
        </w:rPr>
        <w:t xml:space="preserve">, 2011, </w:t>
      </w:r>
      <w:r w:rsidRPr="00EE7147">
        <w:rPr>
          <w:b w:val="0"/>
          <w:i w:val="0"/>
          <w:color w:val="000000" w:themeColor="text1"/>
          <w:sz w:val="20"/>
        </w:rPr>
        <w:t>206-225</w:t>
      </w:r>
      <w:r w:rsidR="000F7880" w:rsidRPr="00EE7147">
        <w:rPr>
          <w:b w:val="0"/>
          <w:i w:val="0"/>
          <w:color w:val="000000" w:themeColor="text1"/>
          <w:sz w:val="20"/>
        </w:rPr>
        <w:t>.</w:t>
      </w:r>
    </w:p>
    <w:p w:rsidR="00454DE4" w:rsidRPr="00EE7147" w:rsidRDefault="000F7880" w:rsidP="0093225E">
      <w:pPr>
        <w:pStyle w:val="Heading3"/>
        <w:keepNext w:val="0"/>
        <w:widowControl w:val="0"/>
        <w:numPr>
          <w:ilvl w:val="0"/>
          <w:numId w:val="12"/>
        </w:numPr>
        <w:spacing w:after="0" w:line="200" w:lineRule="exact"/>
        <w:ind w:left="360"/>
        <w:rPr>
          <w:b w:val="0"/>
          <w:i w:val="0"/>
          <w:color w:val="000000" w:themeColor="text1"/>
          <w:sz w:val="20"/>
        </w:rPr>
      </w:pPr>
      <w:proofErr w:type="gramStart"/>
      <w:r w:rsidRPr="00EE7147">
        <w:rPr>
          <w:b w:val="0"/>
          <w:bCs/>
          <w:i w:val="0"/>
          <w:color w:val="000000" w:themeColor="text1"/>
          <w:sz w:val="20"/>
        </w:rPr>
        <w:t xml:space="preserve">Yang Z., </w:t>
      </w:r>
      <w:r w:rsidRPr="00EE7147">
        <w:rPr>
          <w:rFonts w:eastAsia="MingLiU"/>
          <w:color w:val="000000" w:themeColor="text1"/>
          <w:sz w:val="20"/>
        </w:rPr>
        <w:t>Wang J</w:t>
      </w:r>
      <w:r w:rsidRPr="00EE7147">
        <w:rPr>
          <w:rFonts w:eastAsia="MingLiU"/>
          <w:b w:val="0"/>
          <w:i w:val="0"/>
          <w:color w:val="000000" w:themeColor="text1"/>
          <w:sz w:val="20"/>
        </w:rPr>
        <w:t xml:space="preserve">., </w:t>
      </w:r>
      <w:r w:rsidRPr="00EE7147">
        <w:rPr>
          <w:b w:val="0"/>
          <w:bCs/>
          <w:i w:val="0"/>
          <w:color w:val="000000" w:themeColor="text1"/>
          <w:sz w:val="20"/>
        </w:rPr>
        <w:t>Bonsall S.,</w:t>
      </w:r>
      <w:r w:rsidRPr="00EE7147">
        <w:rPr>
          <w:b w:val="0"/>
          <w:i w:val="0"/>
          <w:color w:val="000000" w:themeColor="text1"/>
          <w:sz w:val="20"/>
        </w:rPr>
        <w:t xml:space="preserve"> “</w:t>
      </w:r>
      <w:r w:rsidRPr="00EE7147">
        <w:rPr>
          <w:b w:val="0"/>
          <w:i w:val="0"/>
          <w:color w:val="000000" w:themeColor="text1"/>
          <w:sz w:val="20"/>
          <w:szCs w:val="24"/>
        </w:rPr>
        <w:t xml:space="preserve">Approximate TOPSIS for vessel selection under uncertain environment”, </w:t>
      </w:r>
      <w:r w:rsidRPr="00EE7147">
        <w:rPr>
          <w:b w:val="0"/>
          <w:i w:val="0"/>
          <w:color w:val="000000" w:themeColor="text1"/>
          <w:sz w:val="20"/>
          <w:szCs w:val="24"/>
          <w:u w:val="single"/>
        </w:rPr>
        <w:t>Expert Systems with Applications</w:t>
      </w:r>
      <w:r w:rsidRPr="00EE7147">
        <w:rPr>
          <w:b w:val="0"/>
          <w:i w:val="0"/>
          <w:color w:val="000000" w:themeColor="text1"/>
          <w:sz w:val="20"/>
          <w:szCs w:val="24"/>
        </w:rPr>
        <w:t>, Vol.38, Issue 12, 2011, 14523-14534</w:t>
      </w:r>
      <w:r w:rsidR="00454DE4" w:rsidRPr="00EE7147">
        <w:rPr>
          <w:b w:val="0"/>
          <w:i w:val="0"/>
          <w:color w:val="000000" w:themeColor="text1"/>
          <w:sz w:val="20"/>
          <w:szCs w:val="24"/>
        </w:rPr>
        <w:t>.</w:t>
      </w:r>
      <w:proofErr w:type="gramEnd"/>
    </w:p>
    <w:p w:rsidR="006C33AA" w:rsidRPr="00EE7147" w:rsidRDefault="00454DE4" w:rsidP="0093225E">
      <w:pPr>
        <w:pStyle w:val="Heading3"/>
        <w:keepNext w:val="0"/>
        <w:widowControl w:val="0"/>
        <w:numPr>
          <w:ilvl w:val="0"/>
          <w:numId w:val="12"/>
        </w:numPr>
        <w:spacing w:after="0" w:line="200" w:lineRule="exact"/>
        <w:ind w:left="360"/>
        <w:rPr>
          <w:b w:val="0"/>
          <w:i w:val="0"/>
          <w:color w:val="000000" w:themeColor="text1"/>
          <w:sz w:val="20"/>
        </w:rPr>
      </w:pPr>
      <w:r w:rsidRPr="00EE7147">
        <w:rPr>
          <w:b w:val="0"/>
          <w:i w:val="0"/>
          <w:color w:val="000000" w:themeColor="text1"/>
          <w:sz w:val="20"/>
          <w:lang w:eastAsia="zh-CN"/>
        </w:rPr>
        <w:t xml:space="preserve">Cunningham A., Wang W., Zio E., Allanson D., Wall A., </w:t>
      </w:r>
      <w:r w:rsidRPr="00EE7147">
        <w:rPr>
          <w:color w:val="000000" w:themeColor="text1"/>
          <w:sz w:val="20"/>
          <w:lang w:eastAsia="zh-CN"/>
        </w:rPr>
        <w:t>Wang J.</w:t>
      </w:r>
      <w:r w:rsidRPr="00EE7147">
        <w:rPr>
          <w:b w:val="0"/>
          <w:i w:val="0"/>
          <w:color w:val="000000" w:themeColor="text1"/>
          <w:sz w:val="20"/>
          <w:lang w:eastAsia="zh-CN"/>
        </w:rPr>
        <w:t xml:space="preserve">, “Application of delay-time analysis via Monte Carlo simulation”, </w:t>
      </w:r>
      <w:r w:rsidRPr="00EE7147">
        <w:rPr>
          <w:b w:val="0"/>
          <w:bCs/>
          <w:i w:val="0"/>
          <w:iCs/>
          <w:color w:val="000000" w:themeColor="text1"/>
          <w:sz w:val="20"/>
          <w:u w:val="single"/>
        </w:rPr>
        <w:t>Journal of Marine Engineering and Technology.</w:t>
      </w:r>
      <w:r w:rsidRPr="00EE7147">
        <w:rPr>
          <w:b w:val="0"/>
          <w:i w:val="0"/>
          <w:color w:val="000000" w:themeColor="text1"/>
          <w:sz w:val="20"/>
          <w:lang w:eastAsia="zh-CN"/>
        </w:rPr>
        <w:t xml:space="preserve"> Vol.10, Issue 3, 2011, 57-72</w:t>
      </w:r>
      <w:r w:rsidR="006C33AA" w:rsidRPr="00EE7147">
        <w:rPr>
          <w:b w:val="0"/>
          <w:i w:val="0"/>
          <w:color w:val="000000" w:themeColor="text1"/>
          <w:sz w:val="20"/>
          <w:lang w:eastAsia="zh-CN"/>
        </w:rPr>
        <w:t>.</w:t>
      </w:r>
    </w:p>
    <w:p w:rsidR="0013369E" w:rsidRPr="0013369E" w:rsidRDefault="006C33AA" w:rsidP="0093225E">
      <w:pPr>
        <w:pStyle w:val="Heading3"/>
        <w:keepNext w:val="0"/>
        <w:widowControl w:val="0"/>
        <w:numPr>
          <w:ilvl w:val="0"/>
          <w:numId w:val="12"/>
        </w:numPr>
        <w:spacing w:after="0" w:line="200" w:lineRule="exact"/>
        <w:ind w:left="360"/>
        <w:rPr>
          <w:b w:val="0"/>
          <w:i w:val="0"/>
          <w:color w:val="000000" w:themeColor="text1"/>
          <w:sz w:val="20"/>
        </w:rPr>
      </w:pPr>
      <w:r w:rsidRPr="00EE7147">
        <w:rPr>
          <w:b w:val="0"/>
          <w:i w:val="0"/>
          <w:color w:val="000000" w:themeColor="text1"/>
          <w:sz w:val="20"/>
          <w:szCs w:val="24"/>
        </w:rPr>
        <w:lastRenderedPageBreak/>
        <w:t xml:space="preserve">Lavasani S.M., Yang Z., Finlay J., </w:t>
      </w:r>
      <w:r w:rsidRPr="00EE7147">
        <w:rPr>
          <w:color w:val="000000" w:themeColor="text1"/>
          <w:sz w:val="20"/>
          <w:szCs w:val="24"/>
        </w:rPr>
        <w:t>Wang J</w:t>
      </w:r>
      <w:r w:rsidRPr="00EE7147">
        <w:rPr>
          <w:b w:val="0"/>
          <w:i w:val="0"/>
          <w:color w:val="000000" w:themeColor="text1"/>
          <w:sz w:val="20"/>
          <w:szCs w:val="24"/>
        </w:rPr>
        <w:t>., “</w:t>
      </w:r>
      <w:r w:rsidR="00ED0103" w:rsidRPr="00EE7147">
        <w:rPr>
          <w:b w:val="0"/>
          <w:i w:val="0"/>
          <w:color w:val="000000" w:themeColor="text1"/>
          <w:sz w:val="20"/>
          <w:szCs w:val="24"/>
        </w:rPr>
        <w:t xml:space="preserve">Fuzzy risk assessment of oil and gas offshore wells”, </w:t>
      </w:r>
      <w:r w:rsidR="00ED0103" w:rsidRPr="004C73A7">
        <w:rPr>
          <w:b w:val="0"/>
          <w:i w:val="0"/>
          <w:color w:val="000000" w:themeColor="text1"/>
          <w:sz w:val="20"/>
          <w:szCs w:val="24"/>
          <w:u w:val="single"/>
        </w:rPr>
        <w:t>Process Safety and Environmental Protection,</w:t>
      </w:r>
      <w:r w:rsidR="00ED0103" w:rsidRPr="00EE7147">
        <w:rPr>
          <w:b w:val="0"/>
          <w:i w:val="0"/>
          <w:color w:val="000000" w:themeColor="text1"/>
          <w:sz w:val="20"/>
          <w:szCs w:val="24"/>
        </w:rPr>
        <w:t xml:space="preserve"> Vol.89, Issue 5, 2011, 277-294</w:t>
      </w:r>
      <w:r w:rsidR="0013369E">
        <w:rPr>
          <w:b w:val="0"/>
          <w:i w:val="0"/>
          <w:color w:val="000000" w:themeColor="text1"/>
          <w:sz w:val="20"/>
          <w:szCs w:val="24"/>
        </w:rPr>
        <w:t>.</w:t>
      </w:r>
    </w:p>
    <w:p w:rsidR="00C04DB3" w:rsidRPr="003D3624" w:rsidRDefault="009952A3" w:rsidP="0093225E">
      <w:pPr>
        <w:pStyle w:val="Heading3"/>
        <w:keepNext w:val="0"/>
        <w:widowControl w:val="0"/>
        <w:numPr>
          <w:ilvl w:val="0"/>
          <w:numId w:val="12"/>
        </w:numPr>
        <w:spacing w:after="0" w:line="200" w:lineRule="exact"/>
        <w:ind w:left="360"/>
        <w:rPr>
          <w:b w:val="0"/>
          <w:i w:val="0"/>
          <w:color w:val="000000" w:themeColor="text1"/>
          <w:sz w:val="20"/>
        </w:rPr>
      </w:pPr>
      <w:hyperlink r:id="rId32" w:tooltip="Find more records by this author" w:history="1">
        <w:r w:rsidR="00452835">
          <w:rPr>
            <w:rFonts w:eastAsia="Times New Roman"/>
            <w:b w:val="0"/>
            <w:i w:val="0"/>
            <w:color w:val="000000" w:themeColor="text1"/>
            <w:sz w:val="20"/>
            <w:lang w:eastAsia="zh-CN"/>
          </w:rPr>
          <w:t>Mokhtari</w:t>
        </w:r>
        <w:r w:rsidR="0013369E" w:rsidRPr="0013369E">
          <w:rPr>
            <w:rFonts w:eastAsia="Times New Roman"/>
            <w:b w:val="0"/>
            <w:i w:val="0"/>
            <w:color w:val="000000" w:themeColor="text1"/>
            <w:sz w:val="20"/>
            <w:lang w:eastAsia="zh-CN"/>
          </w:rPr>
          <w:t xml:space="preserve"> K</w:t>
        </w:r>
        <w:r w:rsidR="00452835">
          <w:rPr>
            <w:rFonts w:eastAsia="Times New Roman"/>
            <w:b w:val="0"/>
            <w:i w:val="0"/>
            <w:color w:val="000000" w:themeColor="text1"/>
            <w:sz w:val="20"/>
            <w:lang w:eastAsia="zh-CN"/>
          </w:rPr>
          <w:t>.</w:t>
        </w:r>
      </w:hyperlink>
      <w:r w:rsidR="00452835">
        <w:rPr>
          <w:rFonts w:eastAsia="Times New Roman"/>
          <w:b w:val="0"/>
          <w:i w:val="0"/>
          <w:color w:val="000000" w:themeColor="text1"/>
          <w:sz w:val="20"/>
          <w:lang w:eastAsia="zh-CN"/>
        </w:rPr>
        <w:t>,</w:t>
      </w:r>
      <w:r w:rsidR="0013369E" w:rsidRPr="0013369E">
        <w:rPr>
          <w:rFonts w:eastAsia="Times New Roman"/>
          <w:b w:val="0"/>
          <w:i w:val="0"/>
          <w:color w:val="000000" w:themeColor="text1"/>
          <w:sz w:val="20"/>
          <w:lang w:eastAsia="zh-CN"/>
        </w:rPr>
        <w:t xml:space="preserve"> </w:t>
      </w:r>
      <w:hyperlink r:id="rId33" w:tooltip="Find more records by this author" w:history="1">
        <w:r w:rsidR="00452835">
          <w:rPr>
            <w:rFonts w:eastAsia="Times New Roman"/>
            <w:b w:val="0"/>
            <w:i w:val="0"/>
            <w:color w:val="000000" w:themeColor="text1"/>
            <w:sz w:val="20"/>
            <w:lang w:eastAsia="zh-CN"/>
          </w:rPr>
          <w:t>Ren</w:t>
        </w:r>
        <w:r w:rsidR="0013369E" w:rsidRPr="0013369E">
          <w:rPr>
            <w:rFonts w:eastAsia="Times New Roman"/>
            <w:b w:val="0"/>
            <w:i w:val="0"/>
            <w:color w:val="000000" w:themeColor="text1"/>
            <w:sz w:val="20"/>
            <w:lang w:eastAsia="zh-CN"/>
          </w:rPr>
          <w:t xml:space="preserve"> J</w:t>
        </w:r>
        <w:r w:rsidR="00452835">
          <w:rPr>
            <w:rFonts w:eastAsia="Times New Roman"/>
            <w:b w:val="0"/>
            <w:i w:val="0"/>
            <w:color w:val="000000" w:themeColor="text1"/>
            <w:sz w:val="20"/>
            <w:lang w:eastAsia="zh-CN"/>
          </w:rPr>
          <w:t xml:space="preserve">., </w:t>
        </w:r>
      </w:hyperlink>
      <w:hyperlink r:id="rId34" w:tooltip="Find more records by this author" w:history="1">
        <w:r w:rsidR="0013369E" w:rsidRPr="0013369E">
          <w:rPr>
            <w:rFonts w:eastAsia="Times New Roman"/>
            <w:b w:val="0"/>
            <w:i w:val="0"/>
            <w:color w:val="000000" w:themeColor="text1"/>
            <w:sz w:val="20"/>
            <w:lang w:eastAsia="zh-CN"/>
          </w:rPr>
          <w:t>Roberts</w:t>
        </w:r>
        <w:r w:rsidR="00452835">
          <w:rPr>
            <w:rFonts w:eastAsia="Times New Roman"/>
            <w:b w:val="0"/>
            <w:i w:val="0"/>
            <w:color w:val="000000" w:themeColor="text1"/>
            <w:sz w:val="20"/>
            <w:lang w:eastAsia="zh-CN"/>
          </w:rPr>
          <w:t xml:space="preserve"> </w:t>
        </w:r>
        <w:r w:rsidR="0013369E" w:rsidRPr="0013369E">
          <w:rPr>
            <w:rFonts w:eastAsia="Times New Roman"/>
            <w:b w:val="0"/>
            <w:i w:val="0"/>
            <w:color w:val="000000" w:themeColor="text1"/>
            <w:sz w:val="20"/>
            <w:lang w:eastAsia="zh-CN"/>
          </w:rPr>
          <w:t>C</w:t>
        </w:r>
        <w:r w:rsidR="00452835">
          <w:rPr>
            <w:rFonts w:eastAsia="Times New Roman"/>
            <w:b w:val="0"/>
            <w:i w:val="0"/>
            <w:color w:val="000000" w:themeColor="text1"/>
            <w:sz w:val="20"/>
            <w:lang w:eastAsia="zh-CN"/>
          </w:rPr>
          <w:t xml:space="preserve">., </w:t>
        </w:r>
      </w:hyperlink>
      <w:hyperlink r:id="rId35" w:tooltip="Find more records by this author" w:history="1">
        <w:r w:rsidR="00452835" w:rsidRPr="00452835">
          <w:rPr>
            <w:rFonts w:eastAsia="Times New Roman"/>
            <w:color w:val="000000" w:themeColor="text1"/>
            <w:sz w:val="20"/>
            <w:lang w:eastAsia="zh-CN"/>
          </w:rPr>
          <w:t>Wang</w:t>
        </w:r>
        <w:r w:rsidR="0013369E" w:rsidRPr="00452835">
          <w:rPr>
            <w:rFonts w:eastAsia="Times New Roman"/>
            <w:color w:val="000000" w:themeColor="text1"/>
            <w:sz w:val="20"/>
            <w:lang w:eastAsia="zh-CN"/>
          </w:rPr>
          <w:t xml:space="preserve"> J</w:t>
        </w:r>
      </w:hyperlink>
      <w:r w:rsidR="0013369E" w:rsidRPr="00452835">
        <w:rPr>
          <w:color w:val="000000" w:themeColor="text1"/>
          <w:sz w:val="20"/>
          <w:szCs w:val="24"/>
        </w:rPr>
        <w:t>.</w:t>
      </w:r>
      <w:r w:rsidR="0013369E" w:rsidRPr="00452835">
        <w:rPr>
          <w:b w:val="0"/>
          <w:i w:val="0"/>
          <w:color w:val="000000" w:themeColor="text1"/>
          <w:sz w:val="20"/>
          <w:szCs w:val="24"/>
        </w:rPr>
        <w:t>, “</w:t>
      </w:r>
      <w:r w:rsidR="0013369E" w:rsidRPr="0013369E">
        <w:rPr>
          <w:rFonts w:eastAsia="Times New Roman"/>
          <w:b w:val="0"/>
          <w:i w:val="0"/>
          <w:color w:val="000000" w:themeColor="text1"/>
          <w:sz w:val="20"/>
          <w:lang w:eastAsia="zh-CN"/>
        </w:rPr>
        <w:t xml:space="preserve">Decision support framework for risk management on sea ports and terminals using </w:t>
      </w:r>
      <w:r w:rsidR="0013369E" w:rsidRPr="003D3624">
        <w:rPr>
          <w:rFonts w:eastAsia="Times New Roman"/>
          <w:b w:val="0"/>
          <w:i w:val="0"/>
          <w:color w:val="000000" w:themeColor="text1"/>
          <w:sz w:val="20"/>
          <w:lang w:eastAsia="zh-CN"/>
        </w:rPr>
        <w:t xml:space="preserve">fuzzy set theory and evidential reasoning approach”, </w:t>
      </w:r>
      <w:r w:rsidR="00452835" w:rsidRPr="003D3624">
        <w:rPr>
          <w:rFonts w:eastAsia="Times New Roman"/>
          <w:b w:val="0"/>
          <w:i w:val="0"/>
          <w:color w:val="000000" w:themeColor="text1"/>
          <w:sz w:val="20"/>
          <w:u w:val="single"/>
          <w:lang w:eastAsia="zh-CN"/>
        </w:rPr>
        <w:t>Expert Systems with Applications</w:t>
      </w:r>
      <w:r w:rsidR="0013369E" w:rsidRPr="003D3624">
        <w:rPr>
          <w:rFonts w:eastAsia="Times New Roman"/>
          <w:b w:val="0"/>
          <w:i w:val="0"/>
          <w:color w:val="000000" w:themeColor="text1"/>
          <w:sz w:val="20"/>
          <w:lang w:eastAsia="zh-CN"/>
        </w:rPr>
        <w:t xml:space="preserve">, </w:t>
      </w:r>
      <w:r w:rsidR="0013369E" w:rsidRPr="003D3624">
        <w:rPr>
          <w:rFonts w:eastAsia="Times New Roman"/>
          <w:b w:val="0"/>
          <w:bCs/>
          <w:i w:val="0"/>
          <w:color w:val="000000" w:themeColor="text1"/>
          <w:sz w:val="20"/>
          <w:lang w:eastAsia="zh-CN"/>
        </w:rPr>
        <w:t>Vol</w:t>
      </w:r>
      <w:r w:rsidR="00452835" w:rsidRPr="003D3624">
        <w:rPr>
          <w:rFonts w:eastAsia="Times New Roman"/>
          <w:b w:val="0"/>
          <w:bCs/>
          <w:i w:val="0"/>
          <w:color w:val="000000" w:themeColor="text1"/>
          <w:sz w:val="20"/>
          <w:lang w:eastAsia="zh-CN"/>
        </w:rPr>
        <w:t>.</w:t>
      </w:r>
      <w:r w:rsidR="0013369E" w:rsidRPr="003D3624">
        <w:rPr>
          <w:rFonts w:eastAsia="Times New Roman"/>
          <w:b w:val="0"/>
          <w:i w:val="0"/>
          <w:color w:val="000000" w:themeColor="text1"/>
          <w:sz w:val="20"/>
          <w:lang w:eastAsia="zh-CN"/>
        </w:rPr>
        <w:t>39   </w:t>
      </w:r>
      <w:r w:rsidR="0013369E" w:rsidRPr="003D3624">
        <w:rPr>
          <w:rFonts w:eastAsia="Times New Roman"/>
          <w:b w:val="0"/>
          <w:bCs/>
          <w:i w:val="0"/>
          <w:color w:val="000000" w:themeColor="text1"/>
          <w:sz w:val="20"/>
          <w:lang w:eastAsia="zh-CN"/>
        </w:rPr>
        <w:t>Issue</w:t>
      </w:r>
      <w:r w:rsidR="0013369E" w:rsidRPr="003D3624">
        <w:rPr>
          <w:rFonts w:eastAsia="Times New Roman"/>
          <w:b w:val="0"/>
          <w:i w:val="0"/>
          <w:color w:val="000000" w:themeColor="text1"/>
          <w:sz w:val="20"/>
          <w:lang w:eastAsia="zh-CN"/>
        </w:rPr>
        <w:t xml:space="preserve"> 5, 2012,  5087-5103.</w:t>
      </w:r>
    </w:p>
    <w:p w:rsidR="00C04DB3" w:rsidRPr="003D3624" w:rsidRDefault="000513A6" w:rsidP="0093225E">
      <w:pPr>
        <w:pStyle w:val="Heading3"/>
        <w:keepNext w:val="0"/>
        <w:widowControl w:val="0"/>
        <w:numPr>
          <w:ilvl w:val="0"/>
          <w:numId w:val="12"/>
        </w:numPr>
        <w:spacing w:after="0" w:line="200" w:lineRule="exact"/>
        <w:ind w:left="360"/>
        <w:rPr>
          <w:b w:val="0"/>
          <w:i w:val="0"/>
          <w:sz w:val="20"/>
          <w:lang w:eastAsia="en-GB"/>
        </w:rPr>
      </w:pPr>
      <w:r>
        <w:rPr>
          <w:rFonts w:eastAsia="Times New Roman"/>
          <w:b w:val="0"/>
          <w:i w:val="0"/>
          <w:color w:val="000000" w:themeColor="text1"/>
          <w:sz w:val="20"/>
          <w:lang w:eastAsia="zh-CN"/>
        </w:rPr>
        <w:t xml:space="preserve">Li K.X., </w:t>
      </w:r>
      <w:r w:rsidR="00A23E37">
        <w:rPr>
          <w:rFonts w:eastAsia="Times New Roman"/>
          <w:b w:val="0"/>
          <w:i w:val="0"/>
          <w:color w:val="000000" w:themeColor="text1"/>
          <w:sz w:val="20"/>
          <w:lang w:eastAsia="zh-CN"/>
        </w:rPr>
        <w:t xml:space="preserve">Yin J., </w:t>
      </w:r>
      <w:proofErr w:type="spellStart"/>
      <w:r w:rsidR="00A23E37">
        <w:rPr>
          <w:rFonts w:eastAsia="Times New Roman"/>
          <w:b w:val="0"/>
          <w:i w:val="0"/>
          <w:color w:val="000000" w:themeColor="text1"/>
          <w:sz w:val="20"/>
          <w:lang w:eastAsia="zh-CN"/>
        </w:rPr>
        <w:t>Banga</w:t>
      </w:r>
      <w:proofErr w:type="spellEnd"/>
      <w:r w:rsidR="00A23E37">
        <w:rPr>
          <w:rFonts w:eastAsia="Times New Roman"/>
          <w:b w:val="0"/>
          <w:i w:val="0"/>
          <w:color w:val="000000" w:themeColor="text1"/>
          <w:sz w:val="20"/>
          <w:lang w:eastAsia="zh-CN"/>
        </w:rPr>
        <w:t xml:space="preserve"> H.S., Yang Z.L., </w:t>
      </w:r>
      <w:r w:rsidR="00C04DB3" w:rsidRPr="00A23E37">
        <w:rPr>
          <w:sz w:val="20"/>
          <w:lang w:eastAsia="en-GB"/>
        </w:rPr>
        <w:t>Wang</w:t>
      </w:r>
      <w:r w:rsidR="00A23E37" w:rsidRPr="00A23E37">
        <w:rPr>
          <w:sz w:val="20"/>
          <w:lang w:eastAsia="en-GB"/>
        </w:rPr>
        <w:t xml:space="preserve"> J.</w:t>
      </w:r>
      <w:r w:rsidR="00C04DB3" w:rsidRPr="003D3624">
        <w:rPr>
          <w:b w:val="0"/>
          <w:i w:val="0"/>
          <w:sz w:val="20"/>
          <w:lang w:eastAsia="en-GB"/>
        </w:rPr>
        <w:t xml:space="preserve">, “Bayesian network with quantitative input for maritime risk analysis”, </w:t>
      </w:r>
      <w:proofErr w:type="spellStart"/>
      <w:r w:rsidR="00C04DB3" w:rsidRPr="003D3624">
        <w:rPr>
          <w:b w:val="0"/>
          <w:i w:val="0"/>
          <w:sz w:val="20"/>
          <w:lang w:eastAsia="en-GB"/>
        </w:rPr>
        <w:t>Transportmetrica</w:t>
      </w:r>
      <w:proofErr w:type="spellEnd"/>
      <w:r w:rsidR="00C04DB3" w:rsidRPr="003D3624">
        <w:rPr>
          <w:b w:val="0"/>
          <w:i w:val="0"/>
          <w:sz w:val="20"/>
          <w:lang w:eastAsia="en-GB"/>
        </w:rPr>
        <w:t>, 2012.</w:t>
      </w:r>
    </w:p>
    <w:p w:rsidR="005063D9" w:rsidRPr="003D3624" w:rsidRDefault="005063D9" w:rsidP="005063D9">
      <w:pPr>
        <w:pStyle w:val="Heading3"/>
        <w:numPr>
          <w:ilvl w:val="0"/>
          <w:numId w:val="12"/>
        </w:numPr>
        <w:spacing w:after="0" w:line="200" w:lineRule="exact"/>
        <w:ind w:left="360"/>
        <w:rPr>
          <w:b w:val="0"/>
          <w:i w:val="0"/>
          <w:sz w:val="20"/>
          <w:lang w:eastAsia="en-GB"/>
        </w:rPr>
      </w:pPr>
      <w:r w:rsidRPr="000513A6">
        <w:rPr>
          <w:rFonts w:eastAsiaTheme="minorEastAsia"/>
          <w:color w:val="000000" w:themeColor="text1"/>
          <w:sz w:val="20"/>
          <w:lang w:eastAsia="zh-CN"/>
        </w:rPr>
        <w:t>Wang J</w:t>
      </w:r>
      <w:r w:rsidRPr="003D3624">
        <w:rPr>
          <w:rFonts w:eastAsiaTheme="minorEastAsia"/>
          <w:b w:val="0"/>
          <w:i w:val="0"/>
          <w:color w:val="000000" w:themeColor="text1"/>
          <w:sz w:val="20"/>
          <w:lang w:eastAsia="zh-CN"/>
        </w:rPr>
        <w:t>., Wall A., Matellini D.B., Phips J., “</w:t>
      </w:r>
      <w:r w:rsidRPr="00476479">
        <w:rPr>
          <w:rFonts w:eastAsia="Times New Roman"/>
          <w:b w:val="0"/>
          <w:bCs/>
          <w:i w:val="0"/>
          <w:sz w:val="20"/>
        </w:rPr>
        <w:t>Risk-based verification of large offshore systems</w:t>
      </w:r>
      <w:r w:rsidRPr="003D3624">
        <w:rPr>
          <w:rFonts w:eastAsiaTheme="minorEastAsia"/>
          <w:b w:val="0"/>
          <w:i w:val="0"/>
          <w:color w:val="000000" w:themeColor="text1"/>
          <w:sz w:val="20"/>
          <w:lang w:eastAsia="zh-CN"/>
        </w:rPr>
        <w:t xml:space="preserve">”, </w:t>
      </w:r>
      <w:r w:rsidRPr="003D3624">
        <w:rPr>
          <w:b w:val="0"/>
          <w:i w:val="0"/>
          <w:color w:val="000000" w:themeColor="text1"/>
          <w:sz w:val="20"/>
          <w:u w:val="single"/>
        </w:rPr>
        <w:t>Institution of Mecha</w:t>
      </w:r>
      <w:r>
        <w:rPr>
          <w:b w:val="0"/>
          <w:i w:val="0"/>
          <w:color w:val="000000" w:themeColor="text1"/>
          <w:sz w:val="20"/>
          <w:u w:val="single"/>
        </w:rPr>
        <w:t>nical Engineers Part M - Journal o</w:t>
      </w:r>
      <w:r w:rsidRPr="003D3624">
        <w:rPr>
          <w:b w:val="0"/>
          <w:i w:val="0"/>
          <w:color w:val="000000" w:themeColor="text1"/>
          <w:sz w:val="20"/>
          <w:u w:val="single"/>
        </w:rPr>
        <w:t>f Engineering for the Maritime Environment</w:t>
      </w:r>
      <w:r w:rsidRPr="003D3624">
        <w:rPr>
          <w:b w:val="0"/>
          <w:i w:val="0"/>
          <w:color w:val="000000" w:themeColor="text1"/>
          <w:sz w:val="20"/>
        </w:rPr>
        <w:t xml:space="preserve"> , Vol. 22</w:t>
      </w:r>
      <w:r>
        <w:rPr>
          <w:b w:val="0"/>
          <w:i w:val="0"/>
          <w:color w:val="000000" w:themeColor="text1"/>
          <w:sz w:val="20"/>
        </w:rPr>
        <w:t>6</w:t>
      </w:r>
      <w:r w:rsidRPr="003D3624">
        <w:rPr>
          <w:b w:val="0"/>
          <w:i w:val="0"/>
          <w:color w:val="000000" w:themeColor="text1"/>
          <w:sz w:val="20"/>
        </w:rPr>
        <w:t xml:space="preserve">, Issue </w:t>
      </w:r>
      <w:r>
        <w:rPr>
          <w:b w:val="0"/>
          <w:i w:val="0"/>
          <w:color w:val="000000" w:themeColor="text1"/>
          <w:sz w:val="20"/>
        </w:rPr>
        <w:t>3</w:t>
      </w:r>
      <w:r w:rsidRPr="003D3624">
        <w:rPr>
          <w:b w:val="0"/>
          <w:i w:val="0"/>
          <w:color w:val="000000" w:themeColor="text1"/>
          <w:sz w:val="20"/>
        </w:rPr>
        <w:t>, 2012</w:t>
      </w:r>
      <w:r>
        <w:rPr>
          <w:b w:val="0"/>
          <w:i w:val="0"/>
          <w:color w:val="000000" w:themeColor="text1"/>
          <w:sz w:val="20"/>
        </w:rPr>
        <w:t>, 273-298.</w:t>
      </w:r>
    </w:p>
    <w:p w:rsidR="000513A6" w:rsidRPr="000513A6" w:rsidRDefault="00C04DB3" w:rsidP="00711C0B">
      <w:pPr>
        <w:pStyle w:val="Heading3"/>
        <w:numPr>
          <w:ilvl w:val="0"/>
          <w:numId w:val="12"/>
        </w:numPr>
        <w:spacing w:after="0" w:line="200" w:lineRule="exact"/>
        <w:ind w:left="360"/>
        <w:rPr>
          <w:b w:val="0"/>
          <w:i w:val="0"/>
          <w:sz w:val="20"/>
          <w:lang w:eastAsia="en-GB"/>
        </w:rPr>
      </w:pPr>
      <w:r w:rsidRPr="003D3624">
        <w:rPr>
          <w:rFonts w:eastAsiaTheme="minorEastAsia"/>
          <w:b w:val="0"/>
          <w:i w:val="0"/>
          <w:color w:val="000000" w:themeColor="text1"/>
          <w:sz w:val="20"/>
          <w:lang w:eastAsia="zh-CN"/>
        </w:rPr>
        <w:t>Riahi R., Jenkinson I., Bonsall S.,</w:t>
      </w:r>
      <w:r w:rsidRPr="003D3624">
        <w:rPr>
          <w:b w:val="0"/>
          <w:i w:val="0"/>
          <w:snapToGrid w:val="0"/>
          <w:color w:val="000000" w:themeColor="text1"/>
          <w:sz w:val="20"/>
        </w:rPr>
        <w:t xml:space="preserve"> </w:t>
      </w:r>
      <w:r w:rsidRPr="000513A6">
        <w:rPr>
          <w:snapToGrid w:val="0"/>
          <w:color w:val="000000" w:themeColor="text1"/>
          <w:sz w:val="20"/>
        </w:rPr>
        <w:t>Wang J</w:t>
      </w:r>
      <w:r w:rsidRPr="003D3624">
        <w:rPr>
          <w:b w:val="0"/>
          <w:i w:val="0"/>
          <w:snapToGrid w:val="0"/>
          <w:color w:val="000000" w:themeColor="text1"/>
          <w:sz w:val="20"/>
        </w:rPr>
        <w:t>., “</w:t>
      </w:r>
      <w:r w:rsidR="00622941" w:rsidRPr="00622941">
        <w:rPr>
          <w:b w:val="0"/>
          <w:i w:val="0"/>
          <w:sz w:val="20"/>
        </w:rPr>
        <w:t xml:space="preserve">A seafarer’s reliability assessment incorporating subjective </w:t>
      </w:r>
      <w:proofErr w:type="spellStart"/>
      <w:r w:rsidR="00622941" w:rsidRPr="00622941">
        <w:rPr>
          <w:b w:val="0"/>
          <w:i w:val="0"/>
          <w:sz w:val="20"/>
        </w:rPr>
        <w:t>judgements</w:t>
      </w:r>
      <w:r w:rsidRPr="003D3624">
        <w:rPr>
          <w:b w:val="0"/>
          <w:i w:val="0"/>
          <w:snapToGrid w:val="0"/>
          <w:color w:val="000000" w:themeColor="text1"/>
          <w:sz w:val="20"/>
        </w:rPr>
        <w:t>”,</w:t>
      </w:r>
      <w:r w:rsidRPr="003D3624">
        <w:rPr>
          <w:b w:val="0"/>
          <w:i w:val="0"/>
          <w:color w:val="000000" w:themeColor="text1"/>
          <w:sz w:val="20"/>
          <w:u w:val="single"/>
        </w:rPr>
        <w:t>Institution</w:t>
      </w:r>
      <w:proofErr w:type="spellEnd"/>
      <w:r w:rsidRPr="003D3624">
        <w:rPr>
          <w:b w:val="0"/>
          <w:i w:val="0"/>
          <w:color w:val="000000" w:themeColor="text1"/>
          <w:sz w:val="20"/>
          <w:u w:val="single"/>
        </w:rPr>
        <w:t xml:space="preserve"> of Mechanical Engineers Part M</w:t>
      </w:r>
      <w:r w:rsidR="005063D9">
        <w:rPr>
          <w:b w:val="0"/>
          <w:i w:val="0"/>
          <w:color w:val="000000" w:themeColor="text1"/>
          <w:sz w:val="20"/>
          <w:u w:val="single"/>
        </w:rPr>
        <w:t xml:space="preserve"> </w:t>
      </w:r>
      <w:r w:rsidRPr="003D3624">
        <w:rPr>
          <w:b w:val="0"/>
          <w:i w:val="0"/>
          <w:color w:val="000000" w:themeColor="text1"/>
          <w:sz w:val="20"/>
          <w:u w:val="single"/>
        </w:rPr>
        <w:t>-</w:t>
      </w:r>
      <w:r w:rsidR="005063D9">
        <w:rPr>
          <w:b w:val="0"/>
          <w:i w:val="0"/>
          <w:color w:val="000000" w:themeColor="text1"/>
          <w:sz w:val="20"/>
          <w:u w:val="single"/>
        </w:rPr>
        <w:t xml:space="preserve"> Journal o</w:t>
      </w:r>
      <w:r w:rsidRPr="003D3624">
        <w:rPr>
          <w:b w:val="0"/>
          <w:i w:val="0"/>
          <w:color w:val="000000" w:themeColor="text1"/>
          <w:sz w:val="20"/>
          <w:u w:val="single"/>
        </w:rPr>
        <w:t>f Engineering for the Maritime Environment</w:t>
      </w:r>
      <w:r w:rsidRPr="003D3624">
        <w:rPr>
          <w:b w:val="0"/>
          <w:i w:val="0"/>
          <w:color w:val="000000" w:themeColor="text1"/>
          <w:sz w:val="20"/>
        </w:rPr>
        <w:t xml:space="preserve"> , Vol. 225, Issue M3, 2012</w:t>
      </w:r>
      <w:r w:rsidR="00E16D86">
        <w:rPr>
          <w:b w:val="0"/>
          <w:i w:val="0"/>
          <w:color w:val="000000" w:themeColor="text1"/>
          <w:sz w:val="20"/>
        </w:rPr>
        <w:t>, 1-22</w:t>
      </w:r>
      <w:r w:rsidR="000513A6">
        <w:rPr>
          <w:b w:val="0"/>
          <w:i w:val="0"/>
          <w:color w:val="000000" w:themeColor="text1"/>
          <w:sz w:val="20"/>
        </w:rPr>
        <w:t>.</w:t>
      </w:r>
    </w:p>
    <w:p w:rsidR="00C04DB3" w:rsidRPr="003D3624" w:rsidRDefault="000513A6" w:rsidP="00711C0B">
      <w:pPr>
        <w:pStyle w:val="Heading3"/>
        <w:numPr>
          <w:ilvl w:val="0"/>
          <w:numId w:val="12"/>
        </w:numPr>
        <w:spacing w:after="0" w:line="200" w:lineRule="exact"/>
        <w:ind w:left="360"/>
        <w:rPr>
          <w:b w:val="0"/>
          <w:i w:val="0"/>
          <w:sz w:val="20"/>
          <w:lang w:eastAsia="en-GB"/>
        </w:rPr>
      </w:pPr>
      <w:r w:rsidRPr="000513A6">
        <w:rPr>
          <w:b w:val="0"/>
          <w:i w:val="0"/>
          <w:sz w:val="20"/>
        </w:rPr>
        <w:t xml:space="preserve">Yang Z.L., Zhang D., </w:t>
      </w:r>
      <w:proofErr w:type="spellStart"/>
      <w:r w:rsidRPr="000513A6">
        <w:rPr>
          <w:b w:val="0"/>
          <w:i w:val="0"/>
          <w:sz w:val="20"/>
        </w:rPr>
        <w:t>Caglayan</w:t>
      </w:r>
      <w:proofErr w:type="spellEnd"/>
      <w:r w:rsidRPr="000513A6">
        <w:rPr>
          <w:b w:val="0"/>
          <w:i w:val="0"/>
          <w:sz w:val="20"/>
        </w:rPr>
        <w:t xml:space="preserve"> O., Jenkinson I.D., Bonsall S., </w:t>
      </w:r>
      <w:r w:rsidRPr="000513A6">
        <w:rPr>
          <w:sz w:val="20"/>
        </w:rPr>
        <w:t>Wang J</w:t>
      </w:r>
      <w:r w:rsidRPr="000513A6">
        <w:rPr>
          <w:b w:val="0"/>
          <w:i w:val="0"/>
          <w:sz w:val="20"/>
        </w:rPr>
        <w:t xml:space="preserve">., Huang M., Yan X.P., “Selection of techniques for reducing shipping </w:t>
      </w:r>
      <w:proofErr w:type="spellStart"/>
      <w:r w:rsidRPr="000513A6">
        <w:rPr>
          <w:b w:val="0"/>
          <w:i w:val="0"/>
          <w:sz w:val="20"/>
        </w:rPr>
        <w:t>NOx</w:t>
      </w:r>
      <w:proofErr w:type="spellEnd"/>
      <w:r w:rsidRPr="000513A6">
        <w:rPr>
          <w:b w:val="0"/>
          <w:i w:val="0"/>
          <w:sz w:val="20"/>
        </w:rPr>
        <w:t xml:space="preserve"> and </w:t>
      </w:r>
      <w:proofErr w:type="spellStart"/>
      <w:r w:rsidRPr="000513A6">
        <w:rPr>
          <w:b w:val="0"/>
          <w:i w:val="0"/>
          <w:sz w:val="20"/>
        </w:rPr>
        <w:t>SOx</w:t>
      </w:r>
      <w:proofErr w:type="spellEnd"/>
      <w:r w:rsidRPr="000513A6">
        <w:rPr>
          <w:b w:val="0"/>
          <w:i w:val="0"/>
          <w:sz w:val="20"/>
        </w:rPr>
        <w:t xml:space="preserve"> emissions”, Transportation Research Part D-Transport And Environment, Vol.17, Issue 6, 2012, 478-486</w:t>
      </w:r>
      <w:r w:rsidR="00C04DB3" w:rsidRPr="003D3624">
        <w:rPr>
          <w:b w:val="0"/>
          <w:i w:val="0"/>
          <w:color w:val="000000" w:themeColor="text1"/>
          <w:sz w:val="20"/>
        </w:rPr>
        <w:t>.</w:t>
      </w:r>
    </w:p>
    <w:sectPr w:rsidR="00C04DB3" w:rsidRPr="003D3624" w:rsidSect="00F76EDA">
      <w:endnotePr>
        <w:numFmt w:val="decimal"/>
      </w:endnotePr>
      <w:type w:val="continuous"/>
      <w:pgSz w:w="11905" w:h="16837"/>
      <w:pgMar w:top="851" w:right="851" w:bottom="851" w:left="851" w:header="284" w:footer="284" w:gutter="0"/>
      <w:cols w:space="720"/>
      <w:noEndnote/>
      <w:docGrid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57E" w:rsidRDefault="0021157E">
      <w:pPr>
        <w:spacing w:line="20" w:lineRule="exact"/>
        <w:rPr>
          <w:sz w:val="24"/>
        </w:rPr>
      </w:pPr>
    </w:p>
  </w:endnote>
  <w:endnote w:type="continuationSeparator" w:id="0">
    <w:p w:rsidR="0021157E" w:rsidRDefault="0021157E">
      <w:r>
        <w:rPr>
          <w:sz w:val="24"/>
        </w:rPr>
        <w:t xml:space="preserve"> </w:t>
      </w:r>
    </w:p>
  </w:endnote>
  <w:endnote w:type="continuationNotice" w:id="1">
    <w:p w:rsidR="0021157E" w:rsidRDefault="0021157E">
      <w:r>
        <w:rPr>
          <w:sz w:val="24"/>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Book Antiqua">
    <w:panose1 w:val="02040602050305030304"/>
    <w:charset w:val="00"/>
    <w:family w:val="roman"/>
    <w:pitch w:val="variable"/>
    <w:sig w:usb0="00000287" w:usb1="00000000" w:usb2="00000000" w:usb3="00000000" w:csb0="0000009F" w:csb1="00000000"/>
  </w:font>
  <w:font w:name="MingLiU">
    <w:altName w:val="細明體"/>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raditional Arabic">
    <w:panose1 w:val="02010000000000000000"/>
    <w:charset w:val="B2"/>
    <w:family w:val="auto"/>
    <w:pitch w:val="variable"/>
    <w:sig w:usb0="00002001" w:usb1="00000000" w:usb2="00000000" w:usb3="00000000" w:csb0="00000040"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dvP9349">
    <w:panose1 w:val="00000000000000000000"/>
    <w:charset w:val="00"/>
    <w:family w:val="roman"/>
    <w:notTrueType/>
    <w:pitch w:val="default"/>
    <w:sig w:usb0="00000003" w:usb1="00000000" w:usb2="00000000" w:usb3="00000000" w:csb0="00000001" w:csb1="00000000"/>
  </w:font>
  <w:font w:name="AdvP932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57E" w:rsidRDefault="0021157E">
      <w:r>
        <w:rPr>
          <w:sz w:val="24"/>
        </w:rPr>
        <w:separator/>
      </w:r>
    </w:p>
  </w:footnote>
  <w:footnote w:type="continuationSeparator" w:id="0">
    <w:p w:rsidR="0021157E" w:rsidRDefault="002115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4D29BB"/>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2">
    <w:nsid w:val="0C3E54B5"/>
    <w:multiLevelType w:val="singleLevel"/>
    <w:tmpl w:val="FFFFFFFF"/>
    <w:lvl w:ilvl="0">
      <w:numFmt w:val="decimal"/>
      <w:lvlText w:val="*"/>
      <w:lvlJc w:val="left"/>
    </w:lvl>
  </w:abstractNum>
  <w:abstractNum w:abstractNumId="3">
    <w:nsid w:val="0CC0465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283001B0"/>
    <w:multiLevelType w:val="hybridMultilevel"/>
    <w:tmpl w:val="D7BE0B7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nsid w:val="3313137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3E9E62FC"/>
    <w:multiLevelType w:val="hybridMultilevel"/>
    <w:tmpl w:val="3D426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A9B7231"/>
    <w:multiLevelType w:val="hybridMultilevel"/>
    <w:tmpl w:val="78E2FF40"/>
    <w:lvl w:ilvl="0" w:tplc="141CF07C">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F9840E5"/>
    <w:multiLevelType w:val="singleLevel"/>
    <w:tmpl w:val="6E2CE5F6"/>
    <w:lvl w:ilvl="0">
      <w:start w:val="1"/>
      <w:numFmt w:val="bullet"/>
      <w:lvlText w:val=""/>
      <w:lvlJc w:val="left"/>
      <w:pPr>
        <w:tabs>
          <w:tab w:val="num" w:pos="720"/>
        </w:tabs>
        <w:ind w:left="720" w:hanging="360"/>
      </w:pPr>
      <w:rPr>
        <w:rFonts w:ascii="Wingdings" w:hAnsi="Wingdings" w:hint="default"/>
      </w:rPr>
    </w:lvl>
  </w:abstractNum>
  <w:abstractNum w:abstractNumId="9">
    <w:nsid w:val="55F67A91"/>
    <w:multiLevelType w:val="hybridMultilevel"/>
    <w:tmpl w:val="E1925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1264AD3"/>
    <w:multiLevelType w:val="singleLevel"/>
    <w:tmpl w:val="8420563A"/>
    <w:lvl w:ilvl="0">
      <w:start w:val="1"/>
      <w:numFmt w:val="decimal"/>
      <w:lvlText w:val="%1."/>
      <w:legacy w:legacy="1" w:legacySpace="0" w:legacyIndent="283"/>
      <w:lvlJc w:val="left"/>
      <w:pPr>
        <w:ind w:left="283" w:hanging="283"/>
      </w:pPr>
    </w:lvl>
  </w:abstractNum>
  <w:abstractNum w:abstractNumId="11">
    <w:nsid w:val="70E71E89"/>
    <w:multiLevelType w:val="singleLevel"/>
    <w:tmpl w:val="FFFFFFFF"/>
    <w:lvl w:ilvl="0">
      <w:numFmt w:val="decimal"/>
      <w:lvlText w:val="*"/>
      <w:lvlJc w:val="left"/>
    </w:lvl>
  </w:abstractNum>
  <w:abstractNum w:abstractNumId="12">
    <w:nsid w:val="7ECE0AE1"/>
    <w:multiLevelType w:val="hybridMultilevel"/>
    <w:tmpl w:val="E8500D3A"/>
    <w:lvl w:ilvl="0" w:tplc="0809000F">
      <w:start w:val="1"/>
      <w:numFmt w:val="decimal"/>
      <w:lvlText w:val="%1."/>
      <w:lvlJc w:val="left"/>
      <w:pPr>
        <w:ind w:left="720" w:hanging="360"/>
      </w:pPr>
    </w:lvl>
    <w:lvl w:ilvl="1" w:tplc="190C22E2">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0"/>
    <w:lvlOverride w:ilvl="0">
      <w:lvl w:ilvl="0">
        <w:start w:val="1"/>
        <w:numFmt w:val="bullet"/>
        <w:lvlText w:val=""/>
        <w:legacy w:legacy="1" w:legacySpace="0" w:legacyIndent="284"/>
        <w:lvlJc w:val="left"/>
        <w:pPr>
          <w:ind w:left="1004" w:hanging="284"/>
        </w:pPr>
        <w:rPr>
          <w:rFonts w:ascii="Symbol" w:hAnsi="Symbol" w:hint="default"/>
        </w:rPr>
      </w:lvl>
    </w:lvlOverride>
  </w:num>
  <w:num w:numId="3">
    <w:abstractNumId w:val="10"/>
  </w:num>
  <w:num w:numId="4">
    <w:abstractNumId w:val="5"/>
  </w:num>
  <w:num w:numId="5">
    <w:abstractNumId w:val="3"/>
  </w:num>
  <w:num w:numId="6">
    <w:abstractNumId w:val="8"/>
  </w:num>
  <w:num w:numId="7">
    <w:abstractNumId w:val="1"/>
  </w:num>
  <w:num w:numId="8">
    <w:abstractNumId w:val="2"/>
  </w:num>
  <w:num w:numId="9">
    <w:abstractNumId w:val="11"/>
  </w:num>
  <w:num w:numId="10">
    <w:abstractNumId w:val="12"/>
  </w:num>
  <w:num w:numId="11">
    <w:abstractNumId w:val="7"/>
  </w:num>
  <w:num w:numId="12">
    <w:abstractNumId w:val="6"/>
  </w:num>
  <w:num w:numId="13">
    <w:abstractNumId w:val="4"/>
  </w:num>
  <w:num w:numId="14">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stylePaneFormatFilter w:val="3F01"/>
  <w:defaultTabStop w:val="720"/>
  <w:hyphenationZone w:val="916"/>
  <w:doNotHyphenateCaps/>
  <w:drawingGridHorizontalSpacing w:val="115"/>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useFELayout/>
  </w:compat>
  <w:rsids>
    <w:rsidRoot w:val="00777151"/>
    <w:rsid w:val="000142ED"/>
    <w:rsid w:val="000153B1"/>
    <w:rsid w:val="00017786"/>
    <w:rsid w:val="000376AB"/>
    <w:rsid w:val="00037B25"/>
    <w:rsid w:val="00041FE0"/>
    <w:rsid w:val="00042BF7"/>
    <w:rsid w:val="00044581"/>
    <w:rsid w:val="0004749B"/>
    <w:rsid w:val="000513A6"/>
    <w:rsid w:val="00055122"/>
    <w:rsid w:val="000616BE"/>
    <w:rsid w:val="00066DAF"/>
    <w:rsid w:val="0007234A"/>
    <w:rsid w:val="00075408"/>
    <w:rsid w:val="00075D62"/>
    <w:rsid w:val="0008214A"/>
    <w:rsid w:val="00082307"/>
    <w:rsid w:val="000843BB"/>
    <w:rsid w:val="0008443A"/>
    <w:rsid w:val="0008672D"/>
    <w:rsid w:val="000872DD"/>
    <w:rsid w:val="00087F2B"/>
    <w:rsid w:val="000961BE"/>
    <w:rsid w:val="000A06C8"/>
    <w:rsid w:val="000A0835"/>
    <w:rsid w:val="000A1404"/>
    <w:rsid w:val="000A2E4A"/>
    <w:rsid w:val="000A73E1"/>
    <w:rsid w:val="000A7C9E"/>
    <w:rsid w:val="000B2381"/>
    <w:rsid w:val="000B3003"/>
    <w:rsid w:val="000B6BA2"/>
    <w:rsid w:val="000D137B"/>
    <w:rsid w:val="000E2016"/>
    <w:rsid w:val="000E643E"/>
    <w:rsid w:val="000F009B"/>
    <w:rsid w:val="000F7880"/>
    <w:rsid w:val="001044C6"/>
    <w:rsid w:val="00106D03"/>
    <w:rsid w:val="00114763"/>
    <w:rsid w:val="00120280"/>
    <w:rsid w:val="00123F94"/>
    <w:rsid w:val="00131659"/>
    <w:rsid w:val="0013369E"/>
    <w:rsid w:val="001345C0"/>
    <w:rsid w:val="001355B4"/>
    <w:rsid w:val="001548A0"/>
    <w:rsid w:val="001561F9"/>
    <w:rsid w:val="00157012"/>
    <w:rsid w:val="001603FF"/>
    <w:rsid w:val="0016184B"/>
    <w:rsid w:val="0016206C"/>
    <w:rsid w:val="00164316"/>
    <w:rsid w:val="0016573E"/>
    <w:rsid w:val="00167486"/>
    <w:rsid w:val="00173104"/>
    <w:rsid w:val="00175ACD"/>
    <w:rsid w:val="00176A90"/>
    <w:rsid w:val="001852E2"/>
    <w:rsid w:val="0018619C"/>
    <w:rsid w:val="00197AC1"/>
    <w:rsid w:val="00197E06"/>
    <w:rsid w:val="001A0CFB"/>
    <w:rsid w:val="001A60EB"/>
    <w:rsid w:val="001A7EB3"/>
    <w:rsid w:val="001B4A82"/>
    <w:rsid w:val="001C46B6"/>
    <w:rsid w:val="001C4D46"/>
    <w:rsid w:val="001D04CE"/>
    <w:rsid w:val="001D25CF"/>
    <w:rsid w:val="001D30FD"/>
    <w:rsid w:val="001E3BDC"/>
    <w:rsid w:val="001E5EDF"/>
    <w:rsid w:val="001F1F35"/>
    <w:rsid w:val="001F37DE"/>
    <w:rsid w:val="001F44AA"/>
    <w:rsid w:val="001F4B2F"/>
    <w:rsid w:val="001F641D"/>
    <w:rsid w:val="002001D5"/>
    <w:rsid w:val="00203E68"/>
    <w:rsid w:val="00204B1E"/>
    <w:rsid w:val="00206193"/>
    <w:rsid w:val="00207F0C"/>
    <w:rsid w:val="0021157E"/>
    <w:rsid w:val="002120E3"/>
    <w:rsid w:val="00232C1F"/>
    <w:rsid w:val="00236DCE"/>
    <w:rsid w:val="0024233D"/>
    <w:rsid w:val="002440FA"/>
    <w:rsid w:val="002528E1"/>
    <w:rsid w:val="0025776D"/>
    <w:rsid w:val="00270B5F"/>
    <w:rsid w:val="00272B86"/>
    <w:rsid w:val="00273F4D"/>
    <w:rsid w:val="00290DA4"/>
    <w:rsid w:val="00295262"/>
    <w:rsid w:val="002A08C2"/>
    <w:rsid w:val="002A3183"/>
    <w:rsid w:val="002A496D"/>
    <w:rsid w:val="002B2778"/>
    <w:rsid w:val="002D1168"/>
    <w:rsid w:val="002D267B"/>
    <w:rsid w:val="002E07E0"/>
    <w:rsid w:val="002E1A78"/>
    <w:rsid w:val="002E7DA9"/>
    <w:rsid w:val="002F222C"/>
    <w:rsid w:val="002F5235"/>
    <w:rsid w:val="002F5930"/>
    <w:rsid w:val="002F6A2A"/>
    <w:rsid w:val="00307513"/>
    <w:rsid w:val="00310D54"/>
    <w:rsid w:val="00311015"/>
    <w:rsid w:val="00314D04"/>
    <w:rsid w:val="00316890"/>
    <w:rsid w:val="00316C8A"/>
    <w:rsid w:val="00317278"/>
    <w:rsid w:val="0032009D"/>
    <w:rsid w:val="0032162A"/>
    <w:rsid w:val="00324C41"/>
    <w:rsid w:val="00341B67"/>
    <w:rsid w:val="00343B22"/>
    <w:rsid w:val="00343F85"/>
    <w:rsid w:val="00350A13"/>
    <w:rsid w:val="00355F31"/>
    <w:rsid w:val="00357D88"/>
    <w:rsid w:val="00364CFA"/>
    <w:rsid w:val="00374A3F"/>
    <w:rsid w:val="003775F6"/>
    <w:rsid w:val="00384057"/>
    <w:rsid w:val="0038780A"/>
    <w:rsid w:val="00395B69"/>
    <w:rsid w:val="003A009D"/>
    <w:rsid w:val="003A05C6"/>
    <w:rsid w:val="003A0FE8"/>
    <w:rsid w:val="003A4097"/>
    <w:rsid w:val="003A68D7"/>
    <w:rsid w:val="003A7AB5"/>
    <w:rsid w:val="003B66FC"/>
    <w:rsid w:val="003C1B03"/>
    <w:rsid w:val="003C38D0"/>
    <w:rsid w:val="003C443C"/>
    <w:rsid w:val="003D3624"/>
    <w:rsid w:val="003D3ED5"/>
    <w:rsid w:val="003D4739"/>
    <w:rsid w:val="003E6CBF"/>
    <w:rsid w:val="003F07F8"/>
    <w:rsid w:val="003F7522"/>
    <w:rsid w:val="00402243"/>
    <w:rsid w:val="00406CBF"/>
    <w:rsid w:val="00420B2B"/>
    <w:rsid w:val="00422254"/>
    <w:rsid w:val="0043125C"/>
    <w:rsid w:val="00442273"/>
    <w:rsid w:val="0044539A"/>
    <w:rsid w:val="0044726C"/>
    <w:rsid w:val="004501F9"/>
    <w:rsid w:val="004508F8"/>
    <w:rsid w:val="00452835"/>
    <w:rsid w:val="00452B98"/>
    <w:rsid w:val="004531D0"/>
    <w:rsid w:val="00454DE4"/>
    <w:rsid w:val="0045760E"/>
    <w:rsid w:val="004624D7"/>
    <w:rsid w:val="00466188"/>
    <w:rsid w:val="004749D2"/>
    <w:rsid w:val="00476479"/>
    <w:rsid w:val="00480393"/>
    <w:rsid w:val="00486C1A"/>
    <w:rsid w:val="00494CC5"/>
    <w:rsid w:val="00495C6C"/>
    <w:rsid w:val="00496691"/>
    <w:rsid w:val="004A182E"/>
    <w:rsid w:val="004A6519"/>
    <w:rsid w:val="004B6692"/>
    <w:rsid w:val="004B76AB"/>
    <w:rsid w:val="004C15FF"/>
    <w:rsid w:val="004C448B"/>
    <w:rsid w:val="004C47D2"/>
    <w:rsid w:val="004C4D5E"/>
    <w:rsid w:val="004C5D6E"/>
    <w:rsid w:val="004C73A7"/>
    <w:rsid w:val="004D299F"/>
    <w:rsid w:val="004D3761"/>
    <w:rsid w:val="004E11EE"/>
    <w:rsid w:val="004E4D8A"/>
    <w:rsid w:val="004F1D1A"/>
    <w:rsid w:val="004F1E94"/>
    <w:rsid w:val="004F66C3"/>
    <w:rsid w:val="0050587A"/>
    <w:rsid w:val="005063D9"/>
    <w:rsid w:val="005126D6"/>
    <w:rsid w:val="0051638B"/>
    <w:rsid w:val="00516E72"/>
    <w:rsid w:val="00531BF7"/>
    <w:rsid w:val="005356FE"/>
    <w:rsid w:val="00541A33"/>
    <w:rsid w:val="00542E5E"/>
    <w:rsid w:val="005438E9"/>
    <w:rsid w:val="00543A12"/>
    <w:rsid w:val="00554021"/>
    <w:rsid w:val="00555640"/>
    <w:rsid w:val="00563CF0"/>
    <w:rsid w:val="005803F4"/>
    <w:rsid w:val="00583DA8"/>
    <w:rsid w:val="00595156"/>
    <w:rsid w:val="0059531F"/>
    <w:rsid w:val="005A5F37"/>
    <w:rsid w:val="005B468B"/>
    <w:rsid w:val="005C4961"/>
    <w:rsid w:val="005D1AE7"/>
    <w:rsid w:val="005E45C1"/>
    <w:rsid w:val="005E4BE4"/>
    <w:rsid w:val="005E7854"/>
    <w:rsid w:val="005F0C36"/>
    <w:rsid w:val="005F7EC6"/>
    <w:rsid w:val="006057DC"/>
    <w:rsid w:val="00613B75"/>
    <w:rsid w:val="00622941"/>
    <w:rsid w:val="00625566"/>
    <w:rsid w:val="0062604A"/>
    <w:rsid w:val="00626213"/>
    <w:rsid w:val="00630515"/>
    <w:rsid w:val="00632984"/>
    <w:rsid w:val="00634734"/>
    <w:rsid w:val="00646CBA"/>
    <w:rsid w:val="00651656"/>
    <w:rsid w:val="0065422F"/>
    <w:rsid w:val="006579CE"/>
    <w:rsid w:val="00661E4D"/>
    <w:rsid w:val="006637BB"/>
    <w:rsid w:val="00673902"/>
    <w:rsid w:val="00675FE6"/>
    <w:rsid w:val="00680B93"/>
    <w:rsid w:val="00685CC5"/>
    <w:rsid w:val="00686187"/>
    <w:rsid w:val="0068633C"/>
    <w:rsid w:val="00687215"/>
    <w:rsid w:val="00690243"/>
    <w:rsid w:val="00690F76"/>
    <w:rsid w:val="00691CAB"/>
    <w:rsid w:val="006946B4"/>
    <w:rsid w:val="00695435"/>
    <w:rsid w:val="00697117"/>
    <w:rsid w:val="006B560F"/>
    <w:rsid w:val="006C33AA"/>
    <w:rsid w:val="006D0E4C"/>
    <w:rsid w:val="006E0005"/>
    <w:rsid w:val="006E2A29"/>
    <w:rsid w:val="006E3853"/>
    <w:rsid w:val="006E42A3"/>
    <w:rsid w:val="006E62B3"/>
    <w:rsid w:val="006F2027"/>
    <w:rsid w:val="006F741E"/>
    <w:rsid w:val="00700426"/>
    <w:rsid w:val="00703BD7"/>
    <w:rsid w:val="00711BB5"/>
    <w:rsid w:val="00711C0B"/>
    <w:rsid w:val="00711C81"/>
    <w:rsid w:val="00711DEB"/>
    <w:rsid w:val="00731ABD"/>
    <w:rsid w:val="00732C32"/>
    <w:rsid w:val="007369BB"/>
    <w:rsid w:val="007425F1"/>
    <w:rsid w:val="00746B6E"/>
    <w:rsid w:val="007475E1"/>
    <w:rsid w:val="00747EA8"/>
    <w:rsid w:val="00753DB0"/>
    <w:rsid w:val="0075419B"/>
    <w:rsid w:val="007541A5"/>
    <w:rsid w:val="0075690C"/>
    <w:rsid w:val="00774357"/>
    <w:rsid w:val="00777151"/>
    <w:rsid w:val="007835EC"/>
    <w:rsid w:val="00790077"/>
    <w:rsid w:val="00791F27"/>
    <w:rsid w:val="00792415"/>
    <w:rsid w:val="00792B26"/>
    <w:rsid w:val="007A1CED"/>
    <w:rsid w:val="007A3F47"/>
    <w:rsid w:val="007A5B30"/>
    <w:rsid w:val="007B2D51"/>
    <w:rsid w:val="007B3A7E"/>
    <w:rsid w:val="007B4C00"/>
    <w:rsid w:val="007B7F9C"/>
    <w:rsid w:val="007C00B9"/>
    <w:rsid w:val="007C2704"/>
    <w:rsid w:val="007C2ADA"/>
    <w:rsid w:val="007C7CCD"/>
    <w:rsid w:val="007D2B14"/>
    <w:rsid w:val="007D7DF8"/>
    <w:rsid w:val="007F3853"/>
    <w:rsid w:val="007F5850"/>
    <w:rsid w:val="00833765"/>
    <w:rsid w:val="00837244"/>
    <w:rsid w:val="00837F7F"/>
    <w:rsid w:val="00856033"/>
    <w:rsid w:val="0086328D"/>
    <w:rsid w:val="0086428F"/>
    <w:rsid w:val="008660A8"/>
    <w:rsid w:val="00867C4E"/>
    <w:rsid w:val="00871647"/>
    <w:rsid w:val="00873128"/>
    <w:rsid w:val="00885F75"/>
    <w:rsid w:val="0089243C"/>
    <w:rsid w:val="008A2475"/>
    <w:rsid w:val="008A64AD"/>
    <w:rsid w:val="008A7E2D"/>
    <w:rsid w:val="008B7773"/>
    <w:rsid w:val="008D6B43"/>
    <w:rsid w:val="008D7C2C"/>
    <w:rsid w:val="008D7C80"/>
    <w:rsid w:val="008E6239"/>
    <w:rsid w:val="008F74DB"/>
    <w:rsid w:val="0090059E"/>
    <w:rsid w:val="00903290"/>
    <w:rsid w:val="00905CDA"/>
    <w:rsid w:val="00927901"/>
    <w:rsid w:val="0093225E"/>
    <w:rsid w:val="00933619"/>
    <w:rsid w:val="00934DD0"/>
    <w:rsid w:val="0093593D"/>
    <w:rsid w:val="0094464E"/>
    <w:rsid w:val="00951E5B"/>
    <w:rsid w:val="009649B9"/>
    <w:rsid w:val="00965223"/>
    <w:rsid w:val="0098058B"/>
    <w:rsid w:val="00981B34"/>
    <w:rsid w:val="009857EA"/>
    <w:rsid w:val="00985E48"/>
    <w:rsid w:val="0099443F"/>
    <w:rsid w:val="009952A3"/>
    <w:rsid w:val="009A0DC8"/>
    <w:rsid w:val="009A4434"/>
    <w:rsid w:val="009B57A1"/>
    <w:rsid w:val="009D21B2"/>
    <w:rsid w:val="009D793F"/>
    <w:rsid w:val="009E232F"/>
    <w:rsid w:val="009E4FE6"/>
    <w:rsid w:val="009E6F0B"/>
    <w:rsid w:val="009F2C8A"/>
    <w:rsid w:val="009F42E2"/>
    <w:rsid w:val="009F5B2B"/>
    <w:rsid w:val="00A07119"/>
    <w:rsid w:val="00A10C79"/>
    <w:rsid w:val="00A1550B"/>
    <w:rsid w:val="00A16A5F"/>
    <w:rsid w:val="00A17F8E"/>
    <w:rsid w:val="00A23E37"/>
    <w:rsid w:val="00A251EE"/>
    <w:rsid w:val="00A25E0D"/>
    <w:rsid w:val="00A30D07"/>
    <w:rsid w:val="00A35EF6"/>
    <w:rsid w:val="00A4170B"/>
    <w:rsid w:val="00A41E8A"/>
    <w:rsid w:val="00A5640D"/>
    <w:rsid w:val="00A6171C"/>
    <w:rsid w:val="00A617C2"/>
    <w:rsid w:val="00A63825"/>
    <w:rsid w:val="00A70FCB"/>
    <w:rsid w:val="00A72F3E"/>
    <w:rsid w:val="00A76219"/>
    <w:rsid w:val="00A816AF"/>
    <w:rsid w:val="00A82411"/>
    <w:rsid w:val="00A83811"/>
    <w:rsid w:val="00A975A2"/>
    <w:rsid w:val="00AA3F94"/>
    <w:rsid w:val="00AA571D"/>
    <w:rsid w:val="00AA5787"/>
    <w:rsid w:val="00AA6C18"/>
    <w:rsid w:val="00AB029A"/>
    <w:rsid w:val="00AB0EDE"/>
    <w:rsid w:val="00AC6519"/>
    <w:rsid w:val="00AD15C0"/>
    <w:rsid w:val="00AE0D78"/>
    <w:rsid w:val="00AE4D50"/>
    <w:rsid w:val="00AE735C"/>
    <w:rsid w:val="00AF3772"/>
    <w:rsid w:val="00B11757"/>
    <w:rsid w:val="00B14966"/>
    <w:rsid w:val="00B15C85"/>
    <w:rsid w:val="00B23E39"/>
    <w:rsid w:val="00B33035"/>
    <w:rsid w:val="00B33433"/>
    <w:rsid w:val="00B509EE"/>
    <w:rsid w:val="00B57E17"/>
    <w:rsid w:val="00B62B28"/>
    <w:rsid w:val="00B70100"/>
    <w:rsid w:val="00B73F7A"/>
    <w:rsid w:val="00B76013"/>
    <w:rsid w:val="00B83D1D"/>
    <w:rsid w:val="00B90CED"/>
    <w:rsid w:val="00B93048"/>
    <w:rsid w:val="00B97230"/>
    <w:rsid w:val="00BB1AA8"/>
    <w:rsid w:val="00BB330A"/>
    <w:rsid w:val="00BB347A"/>
    <w:rsid w:val="00BC5E4F"/>
    <w:rsid w:val="00BC7BEE"/>
    <w:rsid w:val="00BE14CF"/>
    <w:rsid w:val="00BE36F4"/>
    <w:rsid w:val="00BE7D5B"/>
    <w:rsid w:val="00BE7E9C"/>
    <w:rsid w:val="00BF2FC1"/>
    <w:rsid w:val="00BF3BB2"/>
    <w:rsid w:val="00BF604B"/>
    <w:rsid w:val="00BF7A8E"/>
    <w:rsid w:val="00C04DB3"/>
    <w:rsid w:val="00C12B9C"/>
    <w:rsid w:val="00C16680"/>
    <w:rsid w:val="00C21A4E"/>
    <w:rsid w:val="00C23DC6"/>
    <w:rsid w:val="00C264C5"/>
    <w:rsid w:val="00C275A5"/>
    <w:rsid w:val="00C40057"/>
    <w:rsid w:val="00C43E4C"/>
    <w:rsid w:val="00C53AC9"/>
    <w:rsid w:val="00C639F1"/>
    <w:rsid w:val="00C64CE9"/>
    <w:rsid w:val="00C70B30"/>
    <w:rsid w:val="00C74480"/>
    <w:rsid w:val="00C74E7F"/>
    <w:rsid w:val="00C77591"/>
    <w:rsid w:val="00C80E02"/>
    <w:rsid w:val="00C828B2"/>
    <w:rsid w:val="00C835BE"/>
    <w:rsid w:val="00C92DC9"/>
    <w:rsid w:val="00C97C1C"/>
    <w:rsid w:val="00CB5F38"/>
    <w:rsid w:val="00CC2A05"/>
    <w:rsid w:val="00CC2C05"/>
    <w:rsid w:val="00CD536A"/>
    <w:rsid w:val="00CE1659"/>
    <w:rsid w:val="00CE5294"/>
    <w:rsid w:val="00D01994"/>
    <w:rsid w:val="00D04C8D"/>
    <w:rsid w:val="00D128B1"/>
    <w:rsid w:val="00D1348C"/>
    <w:rsid w:val="00D20535"/>
    <w:rsid w:val="00D2154E"/>
    <w:rsid w:val="00D409B6"/>
    <w:rsid w:val="00D55BBF"/>
    <w:rsid w:val="00D55F3E"/>
    <w:rsid w:val="00D570DD"/>
    <w:rsid w:val="00D61448"/>
    <w:rsid w:val="00D65240"/>
    <w:rsid w:val="00D70300"/>
    <w:rsid w:val="00D7769B"/>
    <w:rsid w:val="00D90FCF"/>
    <w:rsid w:val="00D93899"/>
    <w:rsid w:val="00D945B9"/>
    <w:rsid w:val="00D97E00"/>
    <w:rsid w:val="00DA1ADF"/>
    <w:rsid w:val="00DA592D"/>
    <w:rsid w:val="00DA6CCE"/>
    <w:rsid w:val="00DB01A8"/>
    <w:rsid w:val="00DB1CA7"/>
    <w:rsid w:val="00DB201A"/>
    <w:rsid w:val="00DB3ECE"/>
    <w:rsid w:val="00DC4EDE"/>
    <w:rsid w:val="00DC76D7"/>
    <w:rsid w:val="00DD5FE0"/>
    <w:rsid w:val="00DD78A9"/>
    <w:rsid w:val="00DE343E"/>
    <w:rsid w:val="00DF6747"/>
    <w:rsid w:val="00E01763"/>
    <w:rsid w:val="00E01947"/>
    <w:rsid w:val="00E16D86"/>
    <w:rsid w:val="00E1799D"/>
    <w:rsid w:val="00E20270"/>
    <w:rsid w:val="00E20C6F"/>
    <w:rsid w:val="00E36960"/>
    <w:rsid w:val="00E55655"/>
    <w:rsid w:val="00E600A1"/>
    <w:rsid w:val="00E6088E"/>
    <w:rsid w:val="00E60C0B"/>
    <w:rsid w:val="00E610C2"/>
    <w:rsid w:val="00E66C47"/>
    <w:rsid w:val="00E7048A"/>
    <w:rsid w:val="00E71ABE"/>
    <w:rsid w:val="00E72A76"/>
    <w:rsid w:val="00E77F7C"/>
    <w:rsid w:val="00E85711"/>
    <w:rsid w:val="00E87793"/>
    <w:rsid w:val="00E90FEA"/>
    <w:rsid w:val="00E91802"/>
    <w:rsid w:val="00E935E6"/>
    <w:rsid w:val="00E96F88"/>
    <w:rsid w:val="00EA024C"/>
    <w:rsid w:val="00EA493A"/>
    <w:rsid w:val="00EA7EC6"/>
    <w:rsid w:val="00EB190E"/>
    <w:rsid w:val="00EB4979"/>
    <w:rsid w:val="00EC1392"/>
    <w:rsid w:val="00EC4925"/>
    <w:rsid w:val="00EC58A4"/>
    <w:rsid w:val="00EC61AD"/>
    <w:rsid w:val="00ED0103"/>
    <w:rsid w:val="00ED1E11"/>
    <w:rsid w:val="00ED46D2"/>
    <w:rsid w:val="00ED4A20"/>
    <w:rsid w:val="00ED7B41"/>
    <w:rsid w:val="00EE2F7D"/>
    <w:rsid w:val="00EE4314"/>
    <w:rsid w:val="00EE5D95"/>
    <w:rsid w:val="00EE7147"/>
    <w:rsid w:val="00EF6E51"/>
    <w:rsid w:val="00EF75FA"/>
    <w:rsid w:val="00F00824"/>
    <w:rsid w:val="00F05376"/>
    <w:rsid w:val="00F0770E"/>
    <w:rsid w:val="00F12AD7"/>
    <w:rsid w:val="00F1594F"/>
    <w:rsid w:val="00F22EEB"/>
    <w:rsid w:val="00F23666"/>
    <w:rsid w:val="00F24784"/>
    <w:rsid w:val="00F25025"/>
    <w:rsid w:val="00F267D3"/>
    <w:rsid w:val="00F32DB0"/>
    <w:rsid w:val="00F332A1"/>
    <w:rsid w:val="00F564EA"/>
    <w:rsid w:val="00F62809"/>
    <w:rsid w:val="00F641BF"/>
    <w:rsid w:val="00F67C1B"/>
    <w:rsid w:val="00F67DE0"/>
    <w:rsid w:val="00F76EDA"/>
    <w:rsid w:val="00F83B0E"/>
    <w:rsid w:val="00F86E84"/>
    <w:rsid w:val="00F90D4A"/>
    <w:rsid w:val="00F95263"/>
    <w:rsid w:val="00F95D74"/>
    <w:rsid w:val="00F96BAF"/>
    <w:rsid w:val="00FA4311"/>
    <w:rsid w:val="00FB0888"/>
    <w:rsid w:val="00FB22C2"/>
    <w:rsid w:val="00FC4C7E"/>
    <w:rsid w:val="00FD09DE"/>
    <w:rsid w:val="00FD1CEE"/>
    <w:rsid w:val="00FD27E6"/>
    <w:rsid w:val="00FE37A7"/>
    <w:rsid w:val="00FE571D"/>
    <w:rsid w:val="00FF062A"/>
    <w:rsid w:val="00FF17E7"/>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D54"/>
    <w:pPr>
      <w:suppressAutoHyphens/>
      <w:jc w:val="center"/>
    </w:pPr>
    <w:rPr>
      <w:strike/>
      <w:sz w:val="36"/>
      <w:u w:val="double"/>
      <w:vertAlign w:val="superscript"/>
      <w:lang w:eastAsia="en-US"/>
    </w:rPr>
  </w:style>
  <w:style w:type="paragraph" w:styleId="Heading1">
    <w:name w:val="heading 1"/>
    <w:aliases w:val="heading 1"/>
    <w:basedOn w:val="Normal"/>
    <w:next w:val="Normal"/>
    <w:qFormat/>
    <w:rsid w:val="00310D54"/>
    <w:pPr>
      <w:keepNext/>
      <w:numPr>
        <w:ilvl w:val="12"/>
      </w:numPr>
      <w:tabs>
        <w:tab w:val="left" w:pos="-720"/>
      </w:tabs>
      <w:spacing w:after="60" w:line="240" w:lineRule="exact"/>
      <w:ind w:left="283" w:right="25" w:hanging="283"/>
      <w:jc w:val="both"/>
      <w:outlineLvl w:val="0"/>
    </w:pPr>
    <w:rPr>
      <w:b/>
      <w:i/>
      <w:strike w:val="0"/>
      <w:spacing w:val="-3"/>
      <w:sz w:val="24"/>
      <w:u w:val="none"/>
      <w:vertAlign w:val="baseline"/>
    </w:rPr>
  </w:style>
  <w:style w:type="paragraph" w:styleId="Heading2">
    <w:name w:val="heading 2"/>
    <w:aliases w:val="heading 2"/>
    <w:basedOn w:val="Normal"/>
    <w:next w:val="Normal"/>
    <w:qFormat/>
    <w:rsid w:val="00310D54"/>
    <w:pPr>
      <w:keepNext/>
      <w:numPr>
        <w:ilvl w:val="12"/>
      </w:numPr>
      <w:tabs>
        <w:tab w:val="left" w:pos="-720"/>
      </w:tabs>
      <w:spacing w:line="240" w:lineRule="exact"/>
      <w:jc w:val="both"/>
      <w:outlineLvl w:val="1"/>
    </w:pPr>
    <w:rPr>
      <w:b/>
      <w:i/>
      <w:strike w:val="0"/>
      <w:sz w:val="24"/>
      <w:u w:val="none"/>
      <w:vertAlign w:val="baseline"/>
    </w:rPr>
  </w:style>
  <w:style w:type="paragraph" w:styleId="Heading3">
    <w:name w:val="heading 3"/>
    <w:aliases w:val="heading 3"/>
    <w:basedOn w:val="Normal"/>
    <w:next w:val="Normal"/>
    <w:qFormat/>
    <w:rsid w:val="00310D54"/>
    <w:pPr>
      <w:keepNext/>
      <w:numPr>
        <w:ilvl w:val="12"/>
      </w:numPr>
      <w:tabs>
        <w:tab w:val="left" w:pos="-720"/>
      </w:tabs>
      <w:spacing w:after="60" w:line="240" w:lineRule="exact"/>
      <w:ind w:right="25"/>
      <w:jc w:val="both"/>
      <w:outlineLvl w:val="2"/>
    </w:pPr>
    <w:rPr>
      <w:b/>
      <w:i/>
      <w:strike w:val="0"/>
      <w:spacing w:val="-3"/>
      <w:sz w:val="24"/>
      <w:u w:val="none"/>
      <w:vertAlign w:val="baseline"/>
    </w:rPr>
  </w:style>
  <w:style w:type="paragraph" w:styleId="Heading4">
    <w:name w:val="heading 4"/>
    <w:aliases w:val="heading 4"/>
    <w:basedOn w:val="Normal"/>
    <w:next w:val="Normal"/>
    <w:qFormat/>
    <w:rsid w:val="00310D54"/>
    <w:pPr>
      <w:keepNext/>
      <w:tabs>
        <w:tab w:val="left" w:pos="-720"/>
      </w:tabs>
      <w:spacing w:after="80" w:line="240" w:lineRule="exact"/>
      <w:ind w:right="25"/>
      <w:jc w:val="both"/>
      <w:outlineLvl w:val="3"/>
    </w:pPr>
    <w:rPr>
      <w:i/>
      <w:strike w:val="0"/>
      <w:spacing w:val="-3"/>
      <w:sz w:val="24"/>
      <w:u w:val="none"/>
      <w:vertAlign w:val="baseline"/>
    </w:rPr>
  </w:style>
  <w:style w:type="paragraph" w:styleId="Heading5">
    <w:name w:val="heading 5"/>
    <w:basedOn w:val="Normal"/>
    <w:next w:val="Normal"/>
    <w:qFormat/>
    <w:rsid w:val="00310D54"/>
    <w:pPr>
      <w:keepNext/>
      <w:tabs>
        <w:tab w:val="left" w:pos="-720"/>
      </w:tabs>
      <w:spacing w:after="80" w:line="240" w:lineRule="exact"/>
      <w:ind w:left="720" w:right="25"/>
      <w:jc w:val="both"/>
      <w:outlineLvl w:val="4"/>
    </w:pPr>
    <w:rPr>
      <w:i/>
      <w:strike w:val="0"/>
      <w:spacing w:val="-3"/>
      <w:sz w:val="24"/>
      <w:u w:val="none"/>
      <w:vertAlign w:val="baseline"/>
    </w:rPr>
  </w:style>
  <w:style w:type="paragraph" w:styleId="Heading6">
    <w:name w:val="heading 6"/>
    <w:basedOn w:val="Normal"/>
    <w:next w:val="Normal"/>
    <w:qFormat/>
    <w:rsid w:val="00310D54"/>
    <w:pPr>
      <w:keepNext/>
      <w:tabs>
        <w:tab w:val="left" w:pos="-720"/>
      </w:tabs>
      <w:spacing w:line="240" w:lineRule="exact"/>
      <w:ind w:right="25"/>
      <w:jc w:val="both"/>
      <w:outlineLvl w:val="5"/>
    </w:pPr>
    <w:rPr>
      <w:b/>
      <w:strike w:val="0"/>
      <w:spacing w:val="-3"/>
      <w:sz w:val="24"/>
      <w:u w:val="single"/>
      <w:vertAlign w:val="baseline"/>
    </w:rPr>
  </w:style>
  <w:style w:type="paragraph" w:styleId="Heading7">
    <w:name w:val="heading 7"/>
    <w:basedOn w:val="Normal"/>
    <w:next w:val="Normal"/>
    <w:qFormat/>
    <w:rsid w:val="00310D54"/>
    <w:pPr>
      <w:keepNext/>
      <w:spacing w:line="240" w:lineRule="exact"/>
      <w:ind w:left="2155" w:right="25" w:hanging="2155"/>
      <w:jc w:val="both"/>
      <w:outlineLvl w:val="6"/>
    </w:pPr>
    <w:rPr>
      <w:b/>
      <w:strike w:val="0"/>
      <w:spacing w:val="-3"/>
      <w:sz w:val="24"/>
      <w:u w:val="single"/>
      <w:vertAlign w:val="baseline"/>
    </w:rPr>
  </w:style>
  <w:style w:type="paragraph" w:styleId="Heading8">
    <w:name w:val="heading 8"/>
    <w:basedOn w:val="Normal"/>
    <w:next w:val="Normal"/>
    <w:qFormat/>
    <w:rsid w:val="00310D54"/>
    <w:pPr>
      <w:keepNext/>
      <w:tabs>
        <w:tab w:val="left" w:pos="1985"/>
      </w:tabs>
      <w:ind w:right="29"/>
      <w:jc w:val="both"/>
      <w:outlineLvl w:val="7"/>
    </w:pPr>
    <w:rPr>
      <w:b/>
      <w:strike w:val="0"/>
      <w:spacing w:val="-6"/>
      <w:sz w:val="24"/>
      <w:u w:val="single"/>
      <w:vertAlign w:val="baseline"/>
    </w:rPr>
  </w:style>
  <w:style w:type="paragraph" w:styleId="Heading9">
    <w:name w:val="heading 9"/>
    <w:basedOn w:val="Normal"/>
    <w:next w:val="Normal"/>
    <w:qFormat/>
    <w:rsid w:val="00310D54"/>
    <w:pPr>
      <w:keepNext/>
      <w:tabs>
        <w:tab w:val="left" w:pos="-720"/>
      </w:tabs>
      <w:spacing w:line="200" w:lineRule="exact"/>
      <w:ind w:right="29"/>
      <w:jc w:val="both"/>
      <w:outlineLvl w:val="8"/>
    </w:pPr>
    <w:rPr>
      <w:rFonts w:ascii="Book Antiqua" w:eastAsia="MingLiU" w:hAnsi="Book Antiqua"/>
      <w:b/>
      <w:i/>
      <w:strike w:val="0"/>
      <w:spacing w:val="-3"/>
      <w:sz w:val="20"/>
      <w:u w:val="none"/>
      <w:vertAlign w:val="base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10D54"/>
    <w:rPr>
      <w:sz w:val="24"/>
    </w:rPr>
  </w:style>
  <w:style w:type="character" w:styleId="EndnoteReference">
    <w:name w:val="endnote reference"/>
    <w:basedOn w:val="DefaultParagraphFont"/>
    <w:semiHidden/>
    <w:rsid w:val="00310D54"/>
    <w:rPr>
      <w:vertAlign w:val="superscript"/>
    </w:rPr>
  </w:style>
  <w:style w:type="paragraph" w:styleId="FootnoteText">
    <w:name w:val="footnote text"/>
    <w:basedOn w:val="Normal"/>
    <w:link w:val="FootnoteTextChar"/>
    <w:uiPriority w:val="99"/>
    <w:rsid w:val="00310D54"/>
    <w:rPr>
      <w:sz w:val="24"/>
    </w:rPr>
  </w:style>
  <w:style w:type="character" w:styleId="FootnoteReference">
    <w:name w:val="footnote reference"/>
    <w:basedOn w:val="DefaultParagraphFont"/>
    <w:uiPriority w:val="99"/>
    <w:rsid w:val="00310D54"/>
    <w:rPr>
      <w:vertAlign w:val="superscript"/>
    </w:rPr>
  </w:style>
  <w:style w:type="paragraph" w:styleId="TOC1">
    <w:name w:val="toc 1"/>
    <w:basedOn w:val="Normal"/>
    <w:next w:val="Normal"/>
    <w:semiHidden/>
    <w:rsid w:val="00310D54"/>
    <w:pPr>
      <w:tabs>
        <w:tab w:val="right" w:leader="dot" w:pos="9360"/>
      </w:tabs>
      <w:spacing w:before="480"/>
      <w:ind w:left="720" w:right="720" w:hanging="720"/>
    </w:pPr>
    <w:rPr>
      <w:lang w:val="en-US"/>
    </w:rPr>
  </w:style>
  <w:style w:type="paragraph" w:styleId="TOC2">
    <w:name w:val="toc 2"/>
    <w:basedOn w:val="Normal"/>
    <w:next w:val="Normal"/>
    <w:semiHidden/>
    <w:rsid w:val="00310D54"/>
    <w:pPr>
      <w:tabs>
        <w:tab w:val="right" w:leader="dot" w:pos="9360"/>
      </w:tabs>
      <w:ind w:left="720" w:right="720"/>
    </w:pPr>
    <w:rPr>
      <w:lang w:val="en-US"/>
    </w:rPr>
  </w:style>
  <w:style w:type="paragraph" w:styleId="TOC3">
    <w:name w:val="toc 3"/>
    <w:basedOn w:val="Normal"/>
    <w:next w:val="Normal"/>
    <w:semiHidden/>
    <w:rsid w:val="00310D54"/>
    <w:pPr>
      <w:tabs>
        <w:tab w:val="right" w:leader="dot" w:pos="9360"/>
      </w:tabs>
      <w:ind w:left="720" w:right="720"/>
    </w:pPr>
    <w:rPr>
      <w:lang w:val="en-US"/>
    </w:rPr>
  </w:style>
  <w:style w:type="paragraph" w:styleId="TOC4">
    <w:name w:val="toc 4"/>
    <w:basedOn w:val="Normal"/>
    <w:next w:val="Normal"/>
    <w:semiHidden/>
    <w:rsid w:val="00310D54"/>
    <w:pPr>
      <w:tabs>
        <w:tab w:val="right" w:leader="dot" w:pos="9360"/>
      </w:tabs>
      <w:ind w:left="720" w:right="720"/>
    </w:pPr>
    <w:rPr>
      <w:lang w:val="en-US"/>
    </w:rPr>
  </w:style>
  <w:style w:type="paragraph" w:styleId="TOC5">
    <w:name w:val="toc 5"/>
    <w:basedOn w:val="Normal"/>
    <w:next w:val="Normal"/>
    <w:semiHidden/>
    <w:rsid w:val="00310D54"/>
    <w:pPr>
      <w:tabs>
        <w:tab w:val="right" w:leader="dot" w:pos="9360"/>
      </w:tabs>
      <w:ind w:left="720" w:right="720"/>
    </w:pPr>
    <w:rPr>
      <w:lang w:val="en-US"/>
    </w:rPr>
  </w:style>
  <w:style w:type="paragraph" w:styleId="TOC6">
    <w:name w:val="toc 6"/>
    <w:basedOn w:val="Normal"/>
    <w:next w:val="Normal"/>
    <w:semiHidden/>
    <w:rsid w:val="00310D54"/>
    <w:pPr>
      <w:tabs>
        <w:tab w:val="right" w:pos="9360"/>
      </w:tabs>
      <w:ind w:left="720" w:hanging="720"/>
    </w:pPr>
    <w:rPr>
      <w:lang w:val="en-US"/>
    </w:rPr>
  </w:style>
  <w:style w:type="paragraph" w:styleId="TOC7">
    <w:name w:val="toc 7"/>
    <w:basedOn w:val="Normal"/>
    <w:next w:val="Normal"/>
    <w:semiHidden/>
    <w:rsid w:val="00310D54"/>
    <w:pPr>
      <w:ind w:left="720" w:hanging="720"/>
    </w:pPr>
    <w:rPr>
      <w:lang w:val="en-US"/>
    </w:rPr>
  </w:style>
  <w:style w:type="paragraph" w:styleId="TOC8">
    <w:name w:val="toc 8"/>
    <w:basedOn w:val="Normal"/>
    <w:next w:val="Normal"/>
    <w:semiHidden/>
    <w:rsid w:val="00310D54"/>
    <w:pPr>
      <w:tabs>
        <w:tab w:val="right" w:pos="9360"/>
      </w:tabs>
      <w:ind w:left="720" w:hanging="720"/>
    </w:pPr>
    <w:rPr>
      <w:lang w:val="en-US"/>
    </w:rPr>
  </w:style>
  <w:style w:type="paragraph" w:styleId="TOC9">
    <w:name w:val="toc 9"/>
    <w:basedOn w:val="Normal"/>
    <w:next w:val="Normal"/>
    <w:semiHidden/>
    <w:rsid w:val="00310D54"/>
    <w:pPr>
      <w:tabs>
        <w:tab w:val="right" w:leader="dot" w:pos="9360"/>
      </w:tabs>
      <w:ind w:left="720" w:hanging="720"/>
    </w:pPr>
    <w:rPr>
      <w:lang w:val="en-US"/>
    </w:rPr>
  </w:style>
  <w:style w:type="paragraph" w:styleId="Index1">
    <w:name w:val="index 1"/>
    <w:basedOn w:val="Normal"/>
    <w:next w:val="Normal"/>
    <w:semiHidden/>
    <w:rsid w:val="00310D54"/>
    <w:pPr>
      <w:tabs>
        <w:tab w:val="right" w:leader="dot" w:pos="9360"/>
      </w:tabs>
      <w:ind w:left="720" w:hanging="720"/>
    </w:pPr>
    <w:rPr>
      <w:lang w:val="en-US"/>
    </w:rPr>
  </w:style>
  <w:style w:type="paragraph" w:styleId="Index2">
    <w:name w:val="index 2"/>
    <w:basedOn w:val="Normal"/>
    <w:next w:val="Normal"/>
    <w:semiHidden/>
    <w:rsid w:val="00310D54"/>
    <w:pPr>
      <w:tabs>
        <w:tab w:val="right" w:leader="dot" w:pos="9360"/>
      </w:tabs>
      <w:ind w:left="720"/>
    </w:pPr>
    <w:rPr>
      <w:lang w:val="en-US"/>
    </w:rPr>
  </w:style>
  <w:style w:type="paragraph" w:styleId="TOAHeading">
    <w:name w:val="toa heading"/>
    <w:basedOn w:val="Normal"/>
    <w:next w:val="Normal"/>
    <w:semiHidden/>
    <w:rsid w:val="00310D54"/>
    <w:pPr>
      <w:tabs>
        <w:tab w:val="right" w:pos="9360"/>
      </w:tabs>
    </w:pPr>
    <w:rPr>
      <w:lang w:val="en-US"/>
    </w:rPr>
  </w:style>
  <w:style w:type="paragraph" w:styleId="Caption">
    <w:name w:val="caption"/>
    <w:basedOn w:val="Normal"/>
    <w:next w:val="Normal"/>
    <w:qFormat/>
    <w:rsid w:val="00310D54"/>
    <w:rPr>
      <w:sz w:val="24"/>
    </w:rPr>
  </w:style>
  <w:style w:type="character" w:customStyle="1" w:styleId="EquationCaption">
    <w:name w:val="_Equation Caption"/>
    <w:rsid w:val="00310D54"/>
  </w:style>
  <w:style w:type="paragraph" w:styleId="NormalIndent">
    <w:name w:val="Normal Indent"/>
    <w:basedOn w:val="Normal"/>
    <w:rsid w:val="00310D54"/>
    <w:pPr>
      <w:suppressAutoHyphens w:val="0"/>
      <w:ind w:left="1080"/>
      <w:jc w:val="left"/>
    </w:pPr>
    <w:rPr>
      <w:rFonts w:ascii="Arial" w:hAnsi="Arial"/>
      <w:strike w:val="0"/>
      <w:sz w:val="22"/>
      <w:u w:val="none"/>
      <w:vertAlign w:val="baseline"/>
    </w:rPr>
  </w:style>
  <w:style w:type="paragraph" w:styleId="Header">
    <w:name w:val="header"/>
    <w:basedOn w:val="Normal"/>
    <w:rsid w:val="00310D54"/>
    <w:pPr>
      <w:tabs>
        <w:tab w:val="center" w:pos="4153"/>
        <w:tab w:val="right" w:pos="8306"/>
      </w:tabs>
      <w:suppressAutoHyphens w:val="0"/>
      <w:jc w:val="left"/>
    </w:pPr>
    <w:rPr>
      <w:strike w:val="0"/>
      <w:sz w:val="20"/>
      <w:u w:val="none"/>
      <w:vertAlign w:val="baseline"/>
    </w:rPr>
  </w:style>
  <w:style w:type="paragraph" w:styleId="BodyText">
    <w:name w:val="Body Text"/>
    <w:basedOn w:val="Normal"/>
    <w:link w:val="BodyTextChar"/>
    <w:rsid w:val="00310D54"/>
    <w:pPr>
      <w:jc w:val="both"/>
    </w:pPr>
    <w:rPr>
      <w:strike w:val="0"/>
      <w:sz w:val="24"/>
      <w:u w:val="none"/>
      <w:vertAlign w:val="baseline"/>
    </w:rPr>
  </w:style>
  <w:style w:type="character" w:styleId="Hyperlink">
    <w:name w:val="Hyperlink"/>
    <w:basedOn w:val="DefaultParagraphFont"/>
    <w:rsid w:val="00310D54"/>
    <w:rPr>
      <w:color w:val="0000FF"/>
      <w:u w:val="single"/>
    </w:rPr>
  </w:style>
  <w:style w:type="paragraph" w:styleId="PlainText">
    <w:name w:val="Plain Text"/>
    <w:basedOn w:val="Normal"/>
    <w:link w:val="PlainTextChar"/>
    <w:uiPriority w:val="99"/>
    <w:rsid w:val="00310D54"/>
    <w:pPr>
      <w:suppressAutoHyphens w:val="0"/>
      <w:jc w:val="left"/>
    </w:pPr>
    <w:rPr>
      <w:rFonts w:ascii="Courier New" w:hAnsi="Courier New"/>
      <w:strike w:val="0"/>
      <w:sz w:val="20"/>
      <w:u w:val="none"/>
      <w:vertAlign w:val="baseline"/>
    </w:rPr>
  </w:style>
  <w:style w:type="character" w:styleId="FollowedHyperlink">
    <w:name w:val="FollowedHyperlink"/>
    <w:basedOn w:val="DefaultParagraphFont"/>
    <w:rsid w:val="00310D54"/>
    <w:rPr>
      <w:color w:val="800080"/>
      <w:u w:val="single"/>
    </w:rPr>
  </w:style>
  <w:style w:type="paragraph" w:styleId="BodyTextIndent">
    <w:name w:val="Body Text Indent"/>
    <w:basedOn w:val="Normal"/>
    <w:rsid w:val="00310D54"/>
    <w:pPr>
      <w:ind w:left="720"/>
      <w:jc w:val="both"/>
    </w:pPr>
    <w:rPr>
      <w:strike w:val="0"/>
      <w:sz w:val="24"/>
      <w:u w:val="none"/>
      <w:vertAlign w:val="baseline"/>
    </w:rPr>
  </w:style>
  <w:style w:type="character" w:styleId="Emphasis">
    <w:name w:val="Emphasis"/>
    <w:basedOn w:val="DefaultParagraphFont"/>
    <w:qFormat/>
    <w:rsid w:val="00310D54"/>
    <w:rPr>
      <w:i/>
    </w:rPr>
  </w:style>
  <w:style w:type="paragraph" w:styleId="BodyText2">
    <w:name w:val="Body Text 2"/>
    <w:basedOn w:val="Normal"/>
    <w:rsid w:val="00310D54"/>
    <w:pPr>
      <w:tabs>
        <w:tab w:val="left" w:pos="-720"/>
      </w:tabs>
      <w:spacing w:line="240" w:lineRule="exact"/>
      <w:ind w:right="29"/>
      <w:jc w:val="both"/>
    </w:pPr>
    <w:rPr>
      <w:rFonts w:eastAsia="MingLiU"/>
      <w:strike w:val="0"/>
      <w:spacing w:val="-3"/>
      <w:sz w:val="24"/>
      <w:u w:val="none"/>
      <w:vertAlign w:val="baseline"/>
    </w:rPr>
  </w:style>
  <w:style w:type="character" w:styleId="Strong">
    <w:name w:val="Strong"/>
    <w:basedOn w:val="DefaultParagraphFont"/>
    <w:uiPriority w:val="22"/>
    <w:qFormat/>
    <w:rsid w:val="00310D54"/>
    <w:rPr>
      <w:b/>
    </w:rPr>
  </w:style>
  <w:style w:type="paragraph" w:customStyle="1" w:styleId="H3">
    <w:name w:val="H3"/>
    <w:basedOn w:val="Normal"/>
    <w:next w:val="Normal"/>
    <w:rsid w:val="00310D54"/>
    <w:pPr>
      <w:keepNext/>
      <w:suppressAutoHyphens w:val="0"/>
      <w:spacing w:before="100" w:after="100"/>
      <w:jc w:val="left"/>
      <w:outlineLvl w:val="3"/>
    </w:pPr>
    <w:rPr>
      <w:b/>
      <w:strike w:val="0"/>
      <w:snapToGrid w:val="0"/>
      <w:sz w:val="28"/>
      <w:u w:val="none"/>
      <w:vertAlign w:val="baseline"/>
      <w:lang w:val="en-US"/>
    </w:rPr>
  </w:style>
  <w:style w:type="paragraph" w:styleId="BodyText3">
    <w:name w:val="Body Text 3"/>
    <w:basedOn w:val="Normal"/>
    <w:rsid w:val="00310D54"/>
    <w:rPr>
      <w:rFonts w:ascii="Arial" w:hAnsi="Arial"/>
      <w:strike w:val="0"/>
      <w:sz w:val="20"/>
      <w:u w:val="none"/>
      <w:vertAlign w:val="baseline"/>
    </w:rPr>
  </w:style>
  <w:style w:type="paragraph" w:styleId="Title">
    <w:name w:val="Title"/>
    <w:basedOn w:val="Normal"/>
    <w:qFormat/>
    <w:rsid w:val="00310D54"/>
    <w:pPr>
      <w:suppressAutoHyphens w:val="0"/>
    </w:pPr>
    <w:rPr>
      <w:strike w:val="0"/>
      <w:sz w:val="28"/>
      <w:u w:val="none"/>
      <w:vertAlign w:val="baseline"/>
      <w:lang w:val="en-US"/>
    </w:rPr>
  </w:style>
  <w:style w:type="paragraph" w:styleId="NormalWeb">
    <w:name w:val="Normal (Web)"/>
    <w:basedOn w:val="Normal"/>
    <w:uiPriority w:val="99"/>
    <w:rsid w:val="00310D54"/>
    <w:pPr>
      <w:suppressAutoHyphens w:val="0"/>
      <w:jc w:val="left"/>
    </w:pPr>
    <w:rPr>
      <w:strike w:val="0"/>
      <w:sz w:val="20"/>
      <w:u w:val="none"/>
      <w:vertAlign w:val="baseline"/>
    </w:rPr>
  </w:style>
  <w:style w:type="paragraph" w:styleId="BlockText">
    <w:name w:val="Block Text"/>
    <w:basedOn w:val="Normal"/>
    <w:rsid w:val="00310D54"/>
    <w:pPr>
      <w:spacing w:line="240" w:lineRule="exact"/>
      <w:ind w:left="2149" w:right="23"/>
      <w:jc w:val="both"/>
    </w:pPr>
    <w:rPr>
      <w:strike w:val="0"/>
      <w:spacing w:val="-2"/>
      <w:sz w:val="24"/>
      <w:u w:val="none"/>
      <w:vertAlign w:val="baseline"/>
    </w:rPr>
  </w:style>
  <w:style w:type="character" w:customStyle="1" w:styleId="normal1">
    <w:name w:val="normal1"/>
    <w:basedOn w:val="DefaultParagraphFont"/>
    <w:rsid w:val="00310D54"/>
    <w:rPr>
      <w:rFonts w:ascii="Verdana" w:hAnsi="Verdana" w:hint="default"/>
      <w:b w:val="0"/>
      <w:bCs w:val="0"/>
      <w:i w:val="0"/>
      <w:iCs w:val="0"/>
      <w:strike w:val="0"/>
      <w:dstrike w:val="0"/>
      <w:color w:val="000000"/>
      <w:sz w:val="18"/>
      <w:szCs w:val="18"/>
      <w:u w:val="none"/>
      <w:effect w:val="none"/>
    </w:rPr>
  </w:style>
  <w:style w:type="character" w:customStyle="1" w:styleId="centerhead1">
    <w:name w:val="centerhead1"/>
    <w:basedOn w:val="DefaultParagraphFont"/>
    <w:rsid w:val="00310D54"/>
    <w:rPr>
      <w:rFonts w:ascii="Times New Roman" w:hAnsi="Times New Roman" w:cs="Times New Roman" w:hint="default"/>
      <w:color w:val="000000"/>
      <w:sz w:val="36"/>
      <w:szCs w:val="36"/>
    </w:rPr>
  </w:style>
  <w:style w:type="paragraph" w:customStyle="1" w:styleId="CC">
    <w:name w:val="CC"/>
    <w:basedOn w:val="BodyText"/>
    <w:rsid w:val="00310D54"/>
    <w:pPr>
      <w:keepLines/>
      <w:suppressAutoHyphens w:val="0"/>
      <w:spacing w:after="160"/>
      <w:ind w:left="360" w:hanging="360"/>
      <w:jc w:val="left"/>
    </w:pPr>
    <w:rPr>
      <w:sz w:val="20"/>
    </w:rPr>
  </w:style>
  <w:style w:type="paragraph" w:customStyle="1" w:styleId="ReturnAddress">
    <w:name w:val="Return Address"/>
    <w:basedOn w:val="Normal"/>
    <w:rsid w:val="00310D54"/>
    <w:pPr>
      <w:suppressAutoHyphens w:val="0"/>
      <w:jc w:val="left"/>
    </w:pPr>
    <w:rPr>
      <w:rFonts w:cs="Traditional Arabic"/>
      <w:b/>
      <w:bCs/>
      <w:strike w:val="0"/>
      <w:sz w:val="24"/>
      <w:szCs w:val="28"/>
      <w:u w:val="none"/>
      <w:vertAlign w:val="baseline"/>
    </w:rPr>
  </w:style>
  <w:style w:type="paragraph" w:styleId="Footer">
    <w:name w:val="footer"/>
    <w:basedOn w:val="Normal"/>
    <w:rsid w:val="00310D54"/>
    <w:pPr>
      <w:suppressAutoHyphens w:val="0"/>
      <w:spacing w:before="100" w:beforeAutospacing="1" w:after="100" w:afterAutospacing="1"/>
      <w:jc w:val="left"/>
    </w:pPr>
    <w:rPr>
      <w:strike w:val="0"/>
      <w:sz w:val="24"/>
      <w:szCs w:val="24"/>
      <w:u w:val="none"/>
      <w:vertAlign w:val="baseline"/>
    </w:rPr>
  </w:style>
  <w:style w:type="paragraph" w:styleId="HTMLPreformatted">
    <w:name w:val="HTML Preformatted"/>
    <w:basedOn w:val="Normal"/>
    <w:rsid w:val="00310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Courier New" w:hAnsi="Courier New" w:cs="Courier New"/>
      <w:strike w:val="0"/>
      <w:sz w:val="20"/>
      <w:u w:val="none"/>
      <w:vertAlign w:val="baseline"/>
    </w:rPr>
  </w:style>
  <w:style w:type="character" w:customStyle="1" w:styleId="highlighttitle">
    <w:name w:val="highlighttitle"/>
    <w:basedOn w:val="DefaultParagraphFont"/>
    <w:rsid w:val="00310D54"/>
    <w:rPr>
      <w:b/>
      <w:bCs/>
      <w:color w:val="000000"/>
    </w:rPr>
  </w:style>
  <w:style w:type="character" w:customStyle="1" w:styleId="title1">
    <w:name w:val="title1"/>
    <w:basedOn w:val="DefaultParagraphFont"/>
    <w:rsid w:val="00310D54"/>
    <w:rPr>
      <w:rFonts w:ascii="Verdana" w:hAnsi="Verdana" w:hint="default"/>
      <w:b/>
      <w:bCs/>
      <w:color w:val="000000"/>
      <w:sz w:val="20"/>
      <w:szCs w:val="20"/>
    </w:rPr>
  </w:style>
  <w:style w:type="character" w:customStyle="1" w:styleId="fldtext1">
    <w:name w:val="fldtext1"/>
    <w:basedOn w:val="DefaultParagraphFont"/>
    <w:rsid w:val="00310D54"/>
    <w:rPr>
      <w:bdr w:val="none" w:sz="0" w:space="0" w:color="auto" w:frame="1"/>
      <w:shd w:val="clear" w:color="auto" w:fill="C3DAF9"/>
    </w:rPr>
  </w:style>
  <w:style w:type="paragraph" w:customStyle="1" w:styleId="Author">
    <w:name w:val="Author"/>
    <w:basedOn w:val="Normal"/>
    <w:next w:val="Affiliation"/>
    <w:rsid w:val="00310D54"/>
    <w:pPr>
      <w:keepNext/>
      <w:keepLines/>
    </w:pPr>
    <w:rPr>
      <w:caps/>
      <w:strike w:val="0"/>
      <w:sz w:val="18"/>
      <w:u w:val="none"/>
      <w:vertAlign w:val="baseline"/>
      <w:lang w:val="en-US"/>
    </w:rPr>
  </w:style>
  <w:style w:type="paragraph" w:customStyle="1" w:styleId="Affiliation">
    <w:name w:val="Affiliation"/>
    <w:basedOn w:val="Normal"/>
    <w:next w:val="Normal"/>
    <w:rsid w:val="00310D54"/>
    <w:pPr>
      <w:suppressAutoHyphens w:val="0"/>
      <w:spacing w:before="60" w:after="320"/>
    </w:pPr>
    <w:rPr>
      <w:i/>
      <w:strike w:val="0"/>
      <w:sz w:val="18"/>
      <w:u w:val="none"/>
      <w:vertAlign w:val="baseline"/>
      <w:lang w:val="en-US"/>
    </w:rPr>
  </w:style>
  <w:style w:type="paragraph" w:customStyle="1" w:styleId="ChapterTitle">
    <w:name w:val="Chapter Title"/>
    <w:basedOn w:val="Normal"/>
    <w:next w:val="Normal"/>
    <w:rsid w:val="00310D54"/>
    <w:pPr>
      <w:keepNext/>
      <w:keepLines/>
      <w:tabs>
        <w:tab w:val="left" w:pos="567"/>
        <w:tab w:val="left" w:pos="680"/>
        <w:tab w:val="left" w:pos="851"/>
        <w:tab w:val="right" w:pos="8640"/>
      </w:tabs>
      <w:suppressAutoHyphens w:val="0"/>
      <w:spacing w:before="560" w:after="560"/>
    </w:pPr>
    <w:rPr>
      <w:rFonts w:ascii="Arial" w:eastAsia="Times New Roman" w:hAnsi="Arial" w:cs="Arial"/>
      <w:b/>
      <w:bCs/>
      <w:caps/>
      <w:strike w:val="0"/>
      <w:spacing w:val="2"/>
      <w:kern w:val="28"/>
      <w:sz w:val="22"/>
      <w:u w:val="none"/>
      <w:vertAlign w:val="baseline"/>
    </w:rPr>
  </w:style>
  <w:style w:type="character" w:customStyle="1" w:styleId="fieldlabel1">
    <w:name w:val="fieldlabel1"/>
    <w:basedOn w:val="DefaultParagraphFont"/>
    <w:rsid w:val="00310D54"/>
    <w:rPr>
      <w:rFonts w:ascii="Verdana" w:hAnsi="Verdana" w:hint="default"/>
      <w:b/>
      <w:bCs/>
    </w:rPr>
  </w:style>
  <w:style w:type="character" w:customStyle="1" w:styleId="EmailStyle611">
    <w:name w:val="EmailStyle611"/>
    <w:basedOn w:val="DefaultParagraphFont"/>
    <w:semiHidden/>
    <w:rsid w:val="00310D54"/>
    <w:rPr>
      <w:rFonts w:ascii="Arial" w:hAnsi="Arial" w:cs="Arial"/>
      <w:color w:val="auto"/>
      <w:sz w:val="20"/>
      <w:szCs w:val="20"/>
    </w:rPr>
  </w:style>
  <w:style w:type="paragraph" w:customStyle="1" w:styleId="Papertitle">
    <w:name w:val="Paper title"/>
    <w:basedOn w:val="Normal"/>
    <w:next w:val="Author"/>
    <w:rsid w:val="00310D54"/>
    <w:pPr>
      <w:overflowPunct w:val="0"/>
      <w:autoSpaceDE w:val="0"/>
      <w:autoSpaceDN w:val="0"/>
      <w:adjustRightInd w:val="0"/>
      <w:spacing w:after="380" w:line="400" w:lineRule="exact"/>
      <w:jc w:val="left"/>
      <w:textAlignment w:val="baseline"/>
    </w:pPr>
    <w:rPr>
      <w:rFonts w:eastAsia="Times New Roman"/>
      <w:strike w:val="0"/>
      <w:u w:val="none"/>
      <w:vertAlign w:val="baseline"/>
    </w:rPr>
  </w:style>
  <w:style w:type="character" w:customStyle="1" w:styleId="frlabel1">
    <w:name w:val="fr_label1"/>
    <w:basedOn w:val="DefaultParagraphFont"/>
    <w:rsid w:val="003775F6"/>
    <w:rPr>
      <w:b/>
      <w:bCs/>
    </w:rPr>
  </w:style>
  <w:style w:type="character" w:customStyle="1" w:styleId="hithilite1">
    <w:name w:val="hithilite1"/>
    <w:basedOn w:val="DefaultParagraphFont"/>
    <w:rsid w:val="003775F6"/>
    <w:rPr>
      <w:shd w:val="clear" w:color="auto" w:fill="FFF3C6"/>
    </w:rPr>
  </w:style>
  <w:style w:type="character" w:customStyle="1" w:styleId="frsourcelabel1">
    <w:name w:val="fr_source_label1"/>
    <w:basedOn w:val="DefaultParagraphFont"/>
    <w:rsid w:val="003775F6"/>
    <w:rPr>
      <w:b/>
      <w:bCs/>
    </w:rPr>
  </w:style>
  <w:style w:type="character" w:customStyle="1" w:styleId="PlainTextChar">
    <w:name w:val="Plain Text Char"/>
    <w:basedOn w:val="DefaultParagraphFont"/>
    <w:link w:val="PlainText"/>
    <w:uiPriority w:val="99"/>
    <w:rsid w:val="00F32DB0"/>
    <w:rPr>
      <w:rFonts w:ascii="Courier New" w:hAnsi="Courier New"/>
      <w:lang w:eastAsia="en-US"/>
    </w:rPr>
  </w:style>
  <w:style w:type="paragraph" w:customStyle="1" w:styleId="TitleofPaper">
    <w:name w:val="TitleofPaper"/>
    <w:basedOn w:val="Normal"/>
    <w:rsid w:val="008D7C2C"/>
    <w:pPr>
      <w:autoSpaceDE w:val="0"/>
      <w:autoSpaceDN w:val="0"/>
    </w:pPr>
    <w:rPr>
      <w:rFonts w:eastAsia="PMingLiU"/>
      <w:b/>
      <w:bCs/>
      <w:strike w:val="0"/>
      <w:sz w:val="28"/>
      <w:szCs w:val="28"/>
      <w:u w:val="none"/>
      <w:vertAlign w:val="baseline"/>
      <w:lang w:val="en-US"/>
    </w:rPr>
  </w:style>
  <w:style w:type="paragraph" w:customStyle="1" w:styleId="AuthorsNames">
    <w:name w:val="AuthorsNames"/>
    <w:basedOn w:val="Normal"/>
    <w:rsid w:val="008D7C2C"/>
    <w:pPr>
      <w:autoSpaceDE w:val="0"/>
      <w:autoSpaceDN w:val="0"/>
    </w:pPr>
    <w:rPr>
      <w:rFonts w:eastAsia="PMingLiU"/>
      <w:b/>
      <w:bCs/>
      <w:strike w:val="0"/>
      <w:sz w:val="24"/>
      <w:szCs w:val="24"/>
      <w:u w:val="none"/>
      <w:vertAlign w:val="baseline"/>
      <w:lang w:val="en-US"/>
    </w:rPr>
  </w:style>
  <w:style w:type="paragraph" w:customStyle="1" w:styleId="Default">
    <w:name w:val="Default"/>
    <w:rsid w:val="00D55F3E"/>
    <w:pPr>
      <w:autoSpaceDE w:val="0"/>
      <w:autoSpaceDN w:val="0"/>
      <w:adjustRightInd w:val="0"/>
    </w:pPr>
    <w:rPr>
      <w:color w:val="000000"/>
      <w:sz w:val="24"/>
      <w:szCs w:val="24"/>
      <w:lang w:eastAsia="zh-CN"/>
    </w:rPr>
  </w:style>
  <w:style w:type="character" w:customStyle="1" w:styleId="FootnoteTextChar">
    <w:name w:val="Footnote Text Char"/>
    <w:basedOn w:val="DefaultParagraphFont"/>
    <w:link w:val="FootnoteText"/>
    <w:uiPriority w:val="99"/>
    <w:rsid w:val="00D55F3E"/>
    <w:rPr>
      <w:strike/>
      <w:sz w:val="24"/>
      <w:u w:val="double"/>
      <w:vertAlign w:val="superscript"/>
      <w:lang w:eastAsia="en-US"/>
    </w:rPr>
  </w:style>
  <w:style w:type="character" w:customStyle="1" w:styleId="databold1">
    <w:name w:val="data_bold1"/>
    <w:basedOn w:val="DefaultParagraphFont"/>
    <w:rsid w:val="00555640"/>
    <w:rPr>
      <w:b/>
      <w:bCs/>
    </w:rPr>
  </w:style>
  <w:style w:type="character" w:customStyle="1" w:styleId="tagline1">
    <w:name w:val="tagline1"/>
    <w:basedOn w:val="DefaultParagraphFont"/>
    <w:rsid w:val="00D570DD"/>
    <w:rPr>
      <w:color w:val="95BFCD"/>
      <w:sz w:val="16"/>
      <w:szCs w:val="16"/>
    </w:rPr>
  </w:style>
  <w:style w:type="character" w:customStyle="1" w:styleId="parta1">
    <w:name w:val="parta1"/>
    <w:basedOn w:val="DefaultParagraphFont"/>
    <w:rsid w:val="00D570DD"/>
    <w:rPr>
      <w:b/>
      <w:bCs/>
      <w:color w:val="FFFFFF"/>
      <w:sz w:val="15"/>
      <w:szCs w:val="15"/>
    </w:rPr>
  </w:style>
  <w:style w:type="paragraph" w:styleId="BalloonText">
    <w:name w:val="Balloon Text"/>
    <w:basedOn w:val="Normal"/>
    <w:link w:val="BalloonTextChar"/>
    <w:rsid w:val="0098058B"/>
    <w:rPr>
      <w:rFonts w:ascii="Tahoma" w:hAnsi="Tahoma" w:cs="Tahoma"/>
      <w:sz w:val="16"/>
      <w:szCs w:val="16"/>
    </w:rPr>
  </w:style>
  <w:style w:type="character" w:customStyle="1" w:styleId="BalloonTextChar">
    <w:name w:val="Balloon Text Char"/>
    <w:basedOn w:val="DefaultParagraphFont"/>
    <w:link w:val="BalloonText"/>
    <w:rsid w:val="0098058B"/>
    <w:rPr>
      <w:rFonts w:ascii="Tahoma" w:hAnsi="Tahoma" w:cs="Tahoma"/>
      <w:strike/>
      <w:sz w:val="16"/>
      <w:szCs w:val="16"/>
      <w:u w:val="double"/>
      <w:vertAlign w:val="superscript"/>
      <w:lang w:eastAsia="en-US"/>
    </w:rPr>
  </w:style>
  <w:style w:type="paragraph" w:styleId="ListParagraph">
    <w:name w:val="List Paragraph"/>
    <w:basedOn w:val="Normal"/>
    <w:uiPriority w:val="34"/>
    <w:qFormat/>
    <w:rsid w:val="003B66FC"/>
    <w:pPr>
      <w:ind w:left="720"/>
      <w:contextualSpacing/>
    </w:pPr>
  </w:style>
  <w:style w:type="character" w:customStyle="1" w:styleId="smallv651">
    <w:name w:val="smallv651"/>
    <w:basedOn w:val="DefaultParagraphFont"/>
    <w:rsid w:val="009E232F"/>
    <w:rPr>
      <w:sz w:val="16"/>
      <w:szCs w:val="16"/>
    </w:rPr>
  </w:style>
  <w:style w:type="paragraph" w:customStyle="1" w:styleId="dbttitle1">
    <w:name w:val="dbttitle1"/>
    <w:basedOn w:val="Normal"/>
    <w:rsid w:val="00F76EDA"/>
    <w:pPr>
      <w:suppressAutoHyphens w:val="0"/>
      <w:spacing w:after="50"/>
      <w:jc w:val="left"/>
    </w:pPr>
    <w:rPr>
      <w:rFonts w:eastAsia="Times New Roman"/>
      <w:strike w:val="0"/>
      <w:sz w:val="24"/>
      <w:szCs w:val="24"/>
      <w:u w:val="none"/>
      <w:vertAlign w:val="baseline"/>
      <w:lang w:eastAsia="zh-CN"/>
    </w:rPr>
  </w:style>
  <w:style w:type="character" w:customStyle="1" w:styleId="looklikelink1">
    <w:name w:val="looklikelink1"/>
    <w:basedOn w:val="DefaultParagraphFont"/>
    <w:rsid w:val="00F76EDA"/>
    <w:rPr>
      <w:color w:val="5588BB"/>
    </w:rPr>
  </w:style>
  <w:style w:type="paragraph" w:customStyle="1" w:styleId="dbtcitation1">
    <w:name w:val="dbtcitation1"/>
    <w:basedOn w:val="Normal"/>
    <w:rsid w:val="00F76EDA"/>
    <w:pPr>
      <w:suppressAutoHyphens w:val="0"/>
      <w:jc w:val="left"/>
    </w:pPr>
    <w:rPr>
      <w:rFonts w:eastAsia="Times New Roman"/>
      <w:strike w:val="0"/>
      <w:sz w:val="24"/>
      <w:szCs w:val="24"/>
      <w:u w:val="none"/>
      <w:vertAlign w:val="baseline"/>
      <w:lang w:eastAsia="zh-CN"/>
    </w:rPr>
  </w:style>
  <w:style w:type="character" w:customStyle="1" w:styleId="showabstract1">
    <w:name w:val="showabstract1"/>
    <w:basedOn w:val="DefaultParagraphFont"/>
    <w:rsid w:val="00F76EDA"/>
  </w:style>
  <w:style w:type="character" w:customStyle="1" w:styleId="proc-title">
    <w:name w:val="proc-title"/>
    <w:basedOn w:val="DefaultParagraphFont"/>
    <w:rsid w:val="00F76EDA"/>
  </w:style>
  <w:style w:type="character" w:customStyle="1" w:styleId="BodyTextChar">
    <w:name w:val="Body Text Char"/>
    <w:basedOn w:val="DefaultParagraphFont"/>
    <w:link w:val="BodyText"/>
    <w:rsid w:val="007B7F9C"/>
    <w:rPr>
      <w:sz w:val="24"/>
      <w:lang w:eastAsia="en-US"/>
    </w:rPr>
  </w:style>
  <w:style w:type="character" w:styleId="HTMLCite">
    <w:name w:val="HTML Cite"/>
    <w:basedOn w:val="DefaultParagraphFont"/>
    <w:uiPriority w:val="99"/>
    <w:unhideWhenUsed/>
    <w:rsid w:val="000B2381"/>
    <w:rPr>
      <w:i/>
      <w:iCs/>
    </w:rPr>
  </w:style>
  <w:style w:type="character" w:customStyle="1" w:styleId="hithilite3">
    <w:name w:val="hithilite3"/>
    <w:basedOn w:val="DefaultParagraphFont"/>
    <w:rsid w:val="0013369E"/>
    <w:rPr>
      <w:shd w:val="clear" w:color="auto" w:fill="FF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60532">
      <w:bodyDiv w:val="1"/>
      <w:marLeft w:val="0"/>
      <w:marRight w:val="0"/>
      <w:marTop w:val="0"/>
      <w:marBottom w:val="0"/>
      <w:divBdr>
        <w:top w:val="none" w:sz="0" w:space="0" w:color="auto"/>
        <w:left w:val="none" w:sz="0" w:space="0" w:color="auto"/>
        <w:bottom w:val="none" w:sz="0" w:space="0" w:color="auto"/>
        <w:right w:val="none" w:sz="0" w:space="0" w:color="auto"/>
      </w:divBdr>
      <w:divsChild>
        <w:div w:id="1736081250">
          <w:marLeft w:val="0"/>
          <w:marRight w:val="0"/>
          <w:marTop w:val="0"/>
          <w:marBottom w:val="0"/>
          <w:divBdr>
            <w:top w:val="none" w:sz="0" w:space="0" w:color="auto"/>
            <w:left w:val="none" w:sz="0" w:space="0" w:color="auto"/>
            <w:bottom w:val="none" w:sz="0" w:space="0" w:color="auto"/>
            <w:right w:val="none" w:sz="0" w:space="0" w:color="auto"/>
          </w:divBdr>
        </w:div>
      </w:divsChild>
    </w:div>
    <w:div w:id="349113744">
      <w:bodyDiv w:val="1"/>
      <w:marLeft w:val="0"/>
      <w:marRight w:val="0"/>
      <w:marTop w:val="0"/>
      <w:marBottom w:val="0"/>
      <w:divBdr>
        <w:top w:val="none" w:sz="0" w:space="0" w:color="auto"/>
        <w:left w:val="none" w:sz="0" w:space="0" w:color="auto"/>
        <w:bottom w:val="none" w:sz="0" w:space="0" w:color="auto"/>
        <w:right w:val="none" w:sz="0" w:space="0" w:color="auto"/>
      </w:divBdr>
      <w:divsChild>
        <w:div w:id="400366866">
          <w:marLeft w:val="0"/>
          <w:marRight w:val="0"/>
          <w:marTop w:val="0"/>
          <w:marBottom w:val="0"/>
          <w:divBdr>
            <w:top w:val="none" w:sz="0" w:space="0" w:color="auto"/>
            <w:left w:val="none" w:sz="0" w:space="0" w:color="auto"/>
            <w:bottom w:val="none" w:sz="0" w:space="0" w:color="auto"/>
            <w:right w:val="none" w:sz="0" w:space="0" w:color="auto"/>
          </w:divBdr>
          <w:divsChild>
            <w:div w:id="790443896">
              <w:marLeft w:val="0"/>
              <w:marRight w:val="0"/>
              <w:marTop w:val="0"/>
              <w:marBottom w:val="0"/>
              <w:divBdr>
                <w:top w:val="none" w:sz="0" w:space="0" w:color="auto"/>
                <w:left w:val="none" w:sz="0" w:space="0" w:color="auto"/>
                <w:bottom w:val="none" w:sz="0" w:space="0" w:color="auto"/>
                <w:right w:val="none" w:sz="0" w:space="0" w:color="auto"/>
              </w:divBdr>
            </w:div>
          </w:divsChild>
        </w:div>
        <w:div w:id="1491555524">
          <w:marLeft w:val="0"/>
          <w:marRight w:val="0"/>
          <w:marTop w:val="0"/>
          <w:marBottom w:val="0"/>
          <w:divBdr>
            <w:top w:val="none" w:sz="0" w:space="0" w:color="auto"/>
            <w:left w:val="none" w:sz="0" w:space="0" w:color="auto"/>
            <w:bottom w:val="none" w:sz="0" w:space="0" w:color="auto"/>
            <w:right w:val="none" w:sz="0" w:space="0" w:color="auto"/>
          </w:divBdr>
        </w:div>
      </w:divsChild>
    </w:div>
    <w:div w:id="398983618">
      <w:bodyDiv w:val="1"/>
      <w:marLeft w:val="0"/>
      <w:marRight w:val="0"/>
      <w:marTop w:val="0"/>
      <w:marBottom w:val="0"/>
      <w:divBdr>
        <w:top w:val="none" w:sz="0" w:space="0" w:color="auto"/>
        <w:left w:val="none" w:sz="0" w:space="0" w:color="auto"/>
        <w:bottom w:val="none" w:sz="0" w:space="0" w:color="auto"/>
        <w:right w:val="none" w:sz="0" w:space="0" w:color="auto"/>
      </w:divBdr>
    </w:div>
    <w:div w:id="461505775">
      <w:bodyDiv w:val="1"/>
      <w:marLeft w:val="0"/>
      <w:marRight w:val="0"/>
      <w:marTop w:val="0"/>
      <w:marBottom w:val="0"/>
      <w:divBdr>
        <w:top w:val="none" w:sz="0" w:space="0" w:color="auto"/>
        <w:left w:val="none" w:sz="0" w:space="0" w:color="auto"/>
        <w:bottom w:val="none" w:sz="0" w:space="0" w:color="auto"/>
        <w:right w:val="none" w:sz="0" w:space="0" w:color="auto"/>
      </w:divBdr>
      <w:divsChild>
        <w:div w:id="32193683">
          <w:marLeft w:val="0"/>
          <w:marRight w:val="0"/>
          <w:marTop w:val="0"/>
          <w:marBottom w:val="0"/>
          <w:divBdr>
            <w:top w:val="none" w:sz="0" w:space="0" w:color="auto"/>
            <w:left w:val="none" w:sz="0" w:space="0" w:color="auto"/>
            <w:bottom w:val="none" w:sz="0" w:space="0" w:color="auto"/>
            <w:right w:val="none" w:sz="0" w:space="0" w:color="auto"/>
          </w:divBdr>
        </w:div>
        <w:div w:id="201210919">
          <w:marLeft w:val="0"/>
          <w:marRight w:val="0"/>
          <w:marTop w:val="0"/>
          <w:marBottom w:val="0"/>
          <w:divBdr>
            <w:top w:val="none" w:sz="0" w:space="0" w:color="auto"/>
            <w:left w:val="none" w:sz="0" w:space="0" w:color="auto"/>
            <w:bottom w:val="none" w:sz="0" w:space="0" w:color="auto"/>
            <w:right w:val="none" w:sz="0" w:space="0" w:color="auto"/>
          </w:divBdr>
        </w:div>
        <w:div w:id="466092847">
          <w:marLeft w:val="0"/>
          <w:marRight w:val="0"/>
          <w:marTop w:val="0"/>
          <w:marBottom w:val="0"/>
          <w:divBdr>
            <w:top w:val="none" w:sz="0" w:space="0" w:color="auto"/>
            <w:left w:val="none" w:sz="0" w:space="0" w:color="auto"/>
            <w:bottom w:val="none" w:sz="0" w:space="0" w:color="auto"/>
            <w:right w:val="none" w:sz="0" w:space="0" w:color="auto"/>
          </w:divBdr>
        </w:div>
        <w:div w:id="749620806">
          <w:marLeft w:val="0"/>
          <w:marRight w:val="0"/>
          <w:marTop w:val="0"/>
          <w:marBottom w:val="0"/>
          <w:divBdr>
            <w:top w:val="none" w:sz="0" w:space="0" w:color="auto"/>
            <w:left w:val="none" w:sz="0" w:space="0" w:color="auto"/>
            <w:bottom w:val="none" w:sz="0" w:space="0" w:color="auto"/>
            <w:right w:val="none" w:sz="0" w:space="0" w:color="auto"/>
          </w:divBdr>
        </w:div>
        <w:div w:id="809324760">
          <w:marLeft w:val="0"/>
          <w:marRight w:val="0"/>
          <w:marTop w:val="0"/>
          <w:marBottom w:val="0"/>
          <w:divBdr>
            <w:top w:val="none" w:sz="0" w:space="0" w:color="auto"/>
            <w:left w:val="none" w:sz="0" w:space="0" w:color="auto"/>
            <w:bottom w:val="none" w:sz="0" w:space="0" w:color="auto"/>
            <w:right w:val="none" w:sz="0" w:space="0" w:color="auto"/>
          </w:divBdr>
        </w:div>
        <w:div w:id="837500111">
          <w:marLeft w:val="0"/>
          <w:marRight w:val="0"/>
          <w:marTop w:val="0"/>
          <w:marBottom w:val="0"/>
          <w:divBdr>
            <w:top w:val="none" w:sz="0" w:space="0" w:color="auto"/>
            <w:left w:val="none" w:sz="0" w:space="0" w:color="auto"/>
            <w:bottom w:val="none" w:sz="0" w:space="0" w:color="auto"/>
            <w:right w:val="none" w:sz="0" w:space="0" w:color="auto"/>
          </w:divBdr>
        </w:div>
        <w:div w:id="946737061">
          <w:marLeft w:val="0"/>
          <w:marRight w:val="0"/>
          <w:marTop w:val="0"/>
          <w:marBottom w:val="0"/>
          <w:divBdr>
            <w:top w:val="none" w:sz="0" w:space="0" w:color="auto"/>
            <w:left w:val="none" w:sz="0" w:space="0" w:color="auto"/>
            <w:bottom w:val="none" w:sz="0" w:space="0" w:color="auto"/>
            <w:right w:val="none" w:sz="0" w:space="0" w:color="auto"/>
          </w:divBdr>
        </w:div>
        <w:div w:id="1228032750">
          <w:marLeft w:val="0"/>
          <w:marRight w:val="0"/>
          <w:marTop w:val="0"/>
          <w:marBottom w:val="0"/>
          <w:divBdr>
            <w:top w:val="none" w:sz="0" w:space="0" w:color="auto"/>
            <w:left w:val="none" w:sz="0" w:space="0" w:color="auto"/>
            <w:bottom w:val="none" w:sz="0" w:space="0" w:color="auto"/>
            <w:right w:val="none" w:sz="0" w:space="0" w:color="auto"/>
          </w:divBdr>
        </w:div>
        <w:div w:id="1535192314">
          <w:marLeft w:val="0"/>
          <w:marRight w:val="0"/>
          <w:marTop w:val="0"/>
          <w:marBottom w:val="0"/>
          <w:divBdr>
            <w:top w:val="none" w:sz="0" w:space="0" w:color="auto"/>
            <w:left w:val="none" w:sz="0" w:space="0" w:color="auto"/>
            <w:bottom w:val="none" w:sz="0" w:space="0" w:color="auto"/>
            <w:right w:val="none" w:sz="0" w:space="0" w:color="auto"/>
          </w:divBdr>
        </w:div>
        <w:div w:id="1693337499">
          <w:marLeft w:val="0"/>
          <w:marRight w:val="0"/>
          <w:marTop w:val="0"/>
          <w:marBottom w:val="0"/>
          <w:divBdr>
            <w:top w:val="none" w:sz="0" w:space="0" w:color="auto"/>
            <w:left w:val="none" w:sz="0" w:space="0" w:color="auto"/>
            <w:bottom w:val="none" w:sz="0" w:space="0" w:color="auto"/>
            <w:right w:val="none" w:sz="0" w:space="0" w:color="auto"/>
          </w:divBdr>
        </w:div>
        <w:div w:id="1823541304">
          <w:marLeft w:val="0"/>
          <w:marRight w:val="0"/>
          <w:marTop w:val="0"/>
          <w:marBottom w:val="0"/>
          <w:divBdr>
            <w:top w:val="none" w:sz="0" w:space="0" w:color="auto"/>
            <w:left w:val="none" w:sz="0" w:space="0" w:color="auto"/>
            <w:bottom w:val="none" w:sz="0" w:space="0" w:color="auto"/>
            <w:right w:val="none" w:sz="0" w:space="0" w:color="auto"/>
          </w:divBdr>
        </w:div>
        <w:div w:id="1879466197">
          <w:marLeft w:val="0"/>
          <w:marRight w:val="0"/>
          <w:marTop w:val="0"/>
          <w:marBottom w:val="0"/>
          <w:divBdr>
            <w:top w:val="none" w:sz="0" w:space="0" w:color="auto"/>
            <w:left w:val="none" w:sz="0" w:space="0" w:color="auto"/>
            <w:bottom w:val="none" w:sz="0" w:space="0" w:color="auto"/>
            <w:right w:val="none" w:sz="0" w:space="0" w:color="auto"/>
          </w:divBdr>
        </w:div>
        <w:div w:id="1906335464">
          <w:marLeft w:val="0"/>
          <w:marRight w:val="0"/>
          <w:marTop w:val="0"/>
          <w:marBottom w:val="0"/>
          <w:divBdr>
            <w:top w:val="none" w:sz="0" w:space="0" w:color="auto"/>
            <w:left w:val="none" w:sz="0" w:space="0" w:color="auto"/>
            <w:bottom w:val="none" w:sz="0" w:space="0" w:color="auto"/>
            <w:right w:val="none" w:sz="0" w:space="0" w:color="auto"/>
          </w:divBdr>
        </w:div>
        <w:div w:id="2039232905">
          <w:marLeft w:val="0"/>
          <w:marRight w:val="0"/>
          <w:marTop w:val="0"/>
          <w:marBottom w:val="0"/>
          <w:divBdr>
            <w:top w:val="none" w:sz="0" w:space="0" w:color="auto"/>
            <w:left w:val="none" w:sz="0" w:space="0" w:color="auto"/>
            <w:bottom w:val="none" w:sz="0" w:space="0" w:color="auto"/>
            <w:right w:val="none" w:sz="0" w:space="0" w:color="auto"/>
          </w:divBdr>
        </w:div>
      </w:divsChild>
    </w:div>
    <w:div w:id="515119666">
      <w:bodyDiv w:val="1"/>
      <w:marLeft w:val="0"/>
      <w:marRight w:val="0"/>
      <w:marTop w:val="0"/>
      <w:marBottom w:val="0"/>
      <w:divBdr>
        <w:top w:val="none" w:sz="0" w:space="0" w:color="auto"/>
        <w:left w:val="none" w:sz="0" w:space="0" w:color="auto"/>
        <w:bottom w:val="none" w:sz="0" w:space="0" w:color="auto"/>
        <w:right w:val="none" w:sz="0" w:space="0" w:color="auto"/>
      </w:divBdr>
      <w:divsChild>
        <w:div w:id="1276912486">
          <w:marLeft w:val="0"/>
          <w:marRight w:val="0"/>
          <w:marTop w:val="0"/>
          <w:marBottom w:val="0"/>
          <w:divBdr>
            <w:top w:val="none" w:sz="0" w:space="0" w:color="auto"/>
            <w:left w:val="none" w:sz="0" w:space="0" w:color="auto"/>
            <w:bottom w:val="none" w:sz="0" w:space="0" w:color="auto"/>
            <w:right w:val="none" w:sz="0" w:space="0" w:color="auto"/>
          </w:divBdr>
        </w:div>
      </w:divsChild>
    </w:div>
    <w:div w:id="544099692">
      <w:bodyDiv w:val="1"/>
      <w:marLeft w:val="0"/>
      <w:marRight w:val="0"/>
      <w:marTop w:val="124"/>
      <w:marBottom w:val="124"/>
      <w:divBdr>
        <w:top w:val="none" w:sz="0" w:space="0" w:color="auto"/>
        <w:left w:val="none" w:sz="0" w:space="0" w:color="auto"/>
        <w:bottom w:val="none" w:sz="0" w:space="0" w:color="auto"/>
        <w:right w:val="none" w:sz="0" w:space="0" w:color="auto"/>
      </w:divBdr>
      <w:divsChild>
        <w:div w:id="2114591707">
          <w:marLeft w:val="0"/>
          <w:marRight w:val="0"/>
          <w:marTop w:val="0"/>
          <w:marBottom w:val="0"/>
          <w:divBdr>
            <w:top w:val="none" w:sz="0" w:space="0" w:color="auto"/>
            <w:left w:val="none" w:sz="0" w:space="0" w:color="auto"/>
            <w:bottom w:val="none" w:sz="0" w:space="0" w:color="auto"/>
            <w:right w:val="none" w:sz="0" w:space="0" w:color="auto"/>
          </w:divBdr>
          <w:divsChild>
            <w:div w:id="2133017868">
              <w:marLeft w:val="0"/>
              <w:marRight w:val="0"/>
              <w:marTop w:val="0"/>
              <w:marBottom w:val="0"/>
              <w:divBdr>
                <w:top w:val="none" w:sz="0" w:space="0" w:color="auto"/>
                <w:left w:val="none" w:sz="0" w:space="0" w:color="auto"/>
                <w:bottom w:val="none" w:sz="0" w:space="0" w:color="auto"/>
                <w:right w:val="none" w:sz="0" w:space="0" w:color="auto"/>
              </w:divBdr>
              <w:divsChild>
                <w:div w:id="428743555">
                  <w:marLeft w:val="0"/>
                  <w:marRight w:val="0"/>
                  <w:marTop w:val="0"/>
                  <w:marBottom w:val="0"/>
                  <w:divBdr>
                    <w:top w:val="none" w:sz="0" w:space="0" w:color="auto"/>
                    <w:left w:val="none" w:sz="0" w:space="0" w:color="auto"/>
                    <w:bottom w:val="none" w:sz="0" w:space="0" w:color="auto"/>
                    <w:right w:val="none" w:sz="0" w:space="0" w:color="auto"/>
                  </w:divBdr>
                  <w:divsChild>
                    <w:div w:id="427577707">
                      <w:marLeft w:val="0"/>
                      <w:marRight w:val="0"/>
                      <w:marTop w:val="0"/>
                      <w:marBottom w:val="0"/>
                      <w:divBdr>
                        <w:top w:val="none" w:sz="0" w:space="0" w:color="auto"/>
                        <w:left w:val="none" w:sz="0" w:space="0" w:color="auto"/>
                        <w:bottom w:val="dotted" w:sz="4" w:space="0" w:color="AAA9A9"/>
                        <w:right w:val="none" w:sz="0" w:space="0" w:color="auto"/>
                      </w:divBdr>
                      <w:divsChild>
                        <w:div w:id="1008213208">
                          <w:marLeft w:val="0"/>
                          <w:marRight w:val="0"/>
                          <w:marTop w:val="124"/>
                          <w:marBottom w:val="0"/>
                          <w:divBdr>
                            <w:top w:val="none" w:sz="0" w:space="0" w:color="auto"/>
                            <w:left w:val="none" w:sz="0" w:space="0" w:color="auto"/>
                            <w:bottom w:val="none" w:sz="0" w:space="0" w:color="auto"/>
                            <w:right w:val="none" w:sz="0" w:space="0" w:color="auto"/>
                          </w:divBdr>
                          <w:divsChild>
                            <w:div w:id="226500241">
                              <w:marLeft w:val="12"/>
                              <w:marRight w:val="12"/>
                              <w:marTop w:val="12"/>
                              <w:marBottom w:val="12"/>
                              <w:divBdr>
                                <w:top w:val="none" w:sz="0" w:space="0" w:color="auto"/>
                                <w:left w:val="none" w:sz="0" w:space="0" w:color="auto"/>
                                <w:bottom w:val="none" w:sz="0" w:space="0" w:color="auto"/>
                                <w:right w:val="none" w:sz="0" w:space="0" w:color="auto"/>
                              </w:divBdr>
                              <w:divsChild>
                                <w:div w:id="675695024">
                                  <w:marLeft w:val="0"/>
                                  <w:marRight w:val="0"/>
                                  <w:marTop w:val="62"/>
                                  <w:marBottom w:val="99"/>
                                  <w:divBdr>
                                    <w:top w:val="single" w:sz="4" w:space="0" w:color="FFFFFF"/>
                                    <w:left w:val="single" w:sz="4" w:space="0" w:color="FFFFFF"/>
                                    <w:bottom w:val="single" w:sz="4" w:space="3" w:color="FFFFFF"/>
                                    <w:right w:val="single" w:sz="4" w:space="0" w:color="FFFFFF"/>
                                  </w:divBdr>
                                  <w:divsChild>
                                    <w:div w:id="2123110786">
                                      <w:marLeft w:val="0"/>
                                      <w:marRight w:val="0"/>
                                      <w:marTop w:val="0"/>
                                      <w:marBottom w:val="50"/>
                                      <w:divBdr>
                                        <w:top w:val="none" w:sz="0" w:space="0" w:color="auto"/>
                                        <w:left w:val="none" w:sz="0" w:space="0" w:color="auto"/>
                                        <w:bottom w:val="none" w:sz="0" w:space="0" w:color="auto"/>
                                        <w:right w:val="none" w:sz="0" w:space="0" w:color="auto"/>
                                      </w:divBdr>
                                    </w:div>
                                    <w:div w:id="456223919">
                                      <w:marLeft w:val="0"/>
                                      <w:marRight w:val="0"/>
                                      <w:marTop w:val="0"/>
                                      <w:marBottom w:val="0"/>
                                      <w:divBdr>
                                        <w:top w:val="none" w:sz="0" w:space="0" w:color="auto"/>
                                        <w:left w:val="none" w:sz="0" w:space="0" w:color="auto"/>
                                        <w:bottom w:val="none" w:sz="0" w:space="0" w:color="auto"/>
                                        <w:right w:val="none" w:sz="0" w:space="0" w:color="auto"/>
                                      </w:divBdr>
                                    </w:div>
                                    <w:div w:id="815951621">
                                      <w:marLeft w:val="0"/>
                                      <w:marRight w:val="0"/>
                                      <w:marTop w:val="0"/>
                                      <w:marBottom w:val="0"/>
                                      <w:divBdr>
                                        <w:top w:val="none" w:sz="0" w:space="0" w:color="auto"/>
                                        <w:left w:val="none" w:sz="0" w:space="0" w:color="auto"/>
                                        <w:bottom w:val="none" w:sz="0" w:space="0" w:color="auto"/>
                                        <w:right w:val="none" w:sz="0" w:space="0" w:color="auto"/>
                                      </w:divBdr>
                                    </w:div>
                                    <w:div w:id="12505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302599">
      <w:bodyDiv w:val="1"/>
      <w:marLeft w:val="0"/>
      <w:marRight w:val="0"/>
      <w:marTop w:val="0"/>
      <w:marBottom w:val="0"/>
      <w:divBdr>
        <w:top w:val="none" w:sz="0" w:space="0" w:color="auto"/>
        <w:left w:val="none" w:sz="0" w:space="0" w:color="auto"/>
        <w:bottom w:val="none" w:sz="0" w:space="0" w:color="auto"/>
        <w:right w:val="none" w:sz="0" w:space="0" w:color="auto"/>
      </w:divBdr>
      <w:divsChild>
        <w:div w:id="100955098">
          <w:marLeft w:val="0"/>
          <w:marRight w:val="0"/>
          <w:marTop w:val="0"/>
          <w:marBottom w:val="0"/>
          <w:divBdr>
            <w:top w:val="none" w:sz="0" w:space="0" w:color="auto"/>
            <w:left w:val="none" w:sz="0" w:space="0" w:color="auto"/>
            <w:bottom w:val="none" w:sz="0" w:space="0" w:color="auto"/>
            <w:right w:val="none" w:sz="0" w:space="0" w:color="auto"/>
          </w:divBdr>
        </w:div>
      </w:divsChild>
    </w:div>
    <w:div w:id="764347863">
      <w:bodyDiv w:val="1"/>
      <w:marLeft w:val="0"/>
      <w:marRight w:val="0"/>
      <w:marTop w:val="0"/>
      <w:marBottom w:val="0"/>
      <w:divBdr>
        <w:top w:val="none" w:sz="0" w:space="0" w:color="auto"/>
        <w:left w:val="none" w:sz="0" w:space="0" w:color="auto"/>
        <w:bottom w:val="none" w:sz="0" w:space="0" w:color="auto"/>
        <w:right w:val="none" w:sz="0" w:space="0" w:color="auto"/>
      </w:divBdr>
    </w:div>
    <w:div w:id="797727503">
      <w:bodyDiv w:val="1"/>
      <w:marLeft w:val="0"/>
      <w:marRight w:val="0"/>
      <w:marTop w:val="0"/>
      <w:marBottom w:val="0"/>
      <w:divBdr>
        <w:top w:val="none" w:sz="0" w:space="0" w:color="auto"/>
        <w:left w:val="none" w:sz="0" w:space="0" w:color="auto"/>
        <w:bottom w:val="none" w:sz="0" w:space="0" w:color="auto"/>
        <w:right w:val="none" w:sz="0" w:space="0" w:color="auto"/>
      </w:divBdr>
      <w:divsChild>
        <w:div w:id="148326583">
          <w:marLeft w:val="0"/>
          <w:marRight w:val="0"/>
          <w:marTop w:val="0"/>
          <w:marBottom w:val="0"/>
          <w:divBdr>
            <w:top w:val="none" w:sz="0" w:space="0" w:color="auto"/>
            <w:left w:val="none" w:sz="0" w:space="0" w:color="auto"/>
            <w:bottom w:val="none" w:sz="0" w:space="0" w:color="auto"/>
            <w:right w:val="none" w:sz="0" w:space="0" w:color="auto"/>
          </w:divBdr>
        </w:div>
        <w:div w:id="2047632932">
          <w:marLeft w:val="0"/>
          <w:marRight w:val="0"/>
          <w:marTop w:val="0"/>
          <w:marBottom w:val="0"/>
          <w:divBdr>
            <w:top w:val="none" w:sz="0" w:space="0" w:color="auto"/>
            <w:left w:val="none" w:sz="0" w:space="0" w:color="auto"/>
            <w:bottom w:val="none" w:sz="0" w:space="0" w:color="auto"/>
            <w:right w:val="none" w:sz="0" w:space="0" w:color="auto"/>
          </w:divBdr>
        </w:div>
      </w:divsChild>
    </w:div>
    <w:div w:id="847062084">
      <w:bodyDiv w:val="1"/>
      <w:marLeft w:val="0"/>
      <w:marRight w:val="0"/>
      <w:marTop w:val="0"/>
      <w:marBottom w:val="0"/>
      <w:divBdr>
        <w:top w:val="none" w:sz="0" w:space="0" w:color="auto"/>
        <w:left w:val="none" w:sz="0" w:space="0" w:color="auto"/>
        <w:bottom w:val="none" w:sz="0" w:space="0" w:color="auto"/>
        <w:right w:val="none" w:sz="0" w:space="0" w:color="auto"/>
      </w:divBdr>
    </w:div>
    <w:div w:id="932784211">
      <w:bodyDiv w:val="1"/>
      <w:marLeft w:val="0"/>
      <w:marRight w:val="0"/>
      <w:marTop w:val="124"/>
      <w:marBottom w:val="124"/>
      <w:divBdr>
        <w:top w:val="none" w:sz="0" w:space="0" w:color="auto"/>
        <w:left w:val="none" w:sz="0" w:space="0" w:color="auto"/>
        <w:bottom w:val="none" w:sz="0" w:space="0" w:color="auto"/>
        <w:right w:val="none" w:sz="0" w:space="0" w:color="auto"/>
      </w:divBdr>
      <w:divsChild>
        <w:div w:id="513419081">
          <w:marLeft w:val="0"/>
          <w:marRight w:val="0"/>
          <w:marTop w:val="0"/>
          <w:marBottom w:val="0"/>
          <w:divBdr>
            <w:top w:val="none" w:sz="0" w:space="0" w:color="auto"/>
            <w:left w:val="none" w:sz="0" w:space="0" w:color="auto"/>
            <w:bottom w:val="none" w:sz="0" w:space="0" w:color="auto"/>
            <w:right w:val="none" w:sz="0" w:space="0" w:color="auto"/>
          </w:divBdr>
          <w:divsChild>
            <w:div w:id="388500582">
              <w:marLeft w:val="0"/>
              <w:marRight w:val="0"/>
              <w:marTop w:val="0"/>
              <w:marBottom w:val="0"/>
              <w:divBdr>
                <w:top w:val="none" w:sz="0" w:space="0" w:color="auto"/>
                <w:left w:val="none" w:sz="0" w:space="0" w:color="auto"/>
                <w:bottom w:val="none" w:sz="0" w:space="0" w:color="auto"/>
                <w:right w:val="none" w:sz="0" w:space="0" w:color="auto"/>
              </w:divBdr>
              <w:divsChild>
                <w:div w:id="896621421">
                  <w:marLeft w:val="0"/>
                  <w:marRight w:val="0"/>
                  <w:marTop w:val="0"/>
                  <w:marBottom w:val="0"/>
                  <w:divBdr>
                    <w:top w:val="none" w:sz="0" w:space="0" w:color="auto"/>
                    <w:left w:val="none" w:sz="0" w:space="0" w:color="auto"/>
                    <w:bottom w:val="none" w:sz="0" w:space="0" w:color="auto"/>
                    <w:right w:val="none" w:sz="0" w:space="0" w:color="auto"/>
                  </w:divBdr>
                  <w:divsChild>
                    <w:div w:id="809446561">
                      <w:marLeft w:val="0"/>
                      <w:marRight w:val="0"/>
                      <w:marTop w:val="0"/>
                      <w:marBottom w:val="0"/>
                      <w:divBdr>
                        <w:top w:val="none" w:sz="0" w:space="0" w:color="auto"/>
                        <w:left w:val="none" w:sz="0" w:space="0" w:color="auto"/>
                        <w:bottom w:val="dotted" w:sz="4" w:space="0" w:color="AAA9A9"/>
                        <w:right w:val="none" w:sz="0" w:space="0" w:color="auto"/>
                      </w:divBdr>
                      <w:divsChild>
                        <w:div w:id="92627726">
                          <w:marLeft w:val="0"/>
                          <w:marRight w:val="0"/>
                          <w:marTop w:val="0"/>
                          <w:marBottom w:val="0"/>
                          <w:divBdr>
                            <w:top w:val="none" w:sz="0" w:space="0" w:color="auto"/>
                            <w:left w:val="none" w:sz="0" w:space="0" w:color="auto"/>
                            <w:bottom w:val="none" w:sz="0" w:space="0" w:color="auto"/>
                            <w:right w:val="none" w:sz="0" w:space="0" w:color="auto"/>
                          </w:divBdr>
                          <w:divsChild>
                            <w:div w:id="751194898">
                              <w:marLeft w:val="0"/>
                              <w:marRight w:val="0"/>
                              <w:marTop w:val="0"/>
                              <w:marBottom w:val="0"/>
                              <w:divBdr>
                                <w:top w:val="none" w:sz="0" w:space="0" w:color="auto"/>
                                <w:left w:val="none" w:sz="0" w:space="0" w:color="auto"/>
                                <w:bottom w:val="none" w:sz="0" w:space="0" w:color="auto"/>
                                <w:right w:val="none" w:sz="0" w:space="0" w:color="auto"/>
                              </w:divBdr>
                              <w:divsChild>
                                <w:div w:id="1665745261">
                                  <w:marLeft w:val="0"/>
                                  <w:marRight w:val="0"/>
                                  <w:marTop w:val="0"/>
                                  <w:marBottom w:val="62"/>
                                  <w:divBdr>
                                    <w:top w:val="none" w:sz="0" w:space="0" w:color="auto"/>
                                    <w:left w:val="none" w:sz="0" w:space="0" w:color="auto"/>
                                    <w:bottom w:val="none" w:sz="0" w:space="0" w:color="auto"/>
                                    <w:right w:val="none" w:sz="0" w:space="0" w:color="auto"/>
                                  </w:divBdr>
                                </w:div>
                                <w:div w:id="1497384689">
                                  <w:marLeft w:val="0"/>
                                  <w:marRight w:val="0"/>
                                  <w:marTop w:val="0"/>
                                  <w:marBottom w:val="0"/>
                                  <w:divBdr>
                                    <w:top w:val="none" w:sz="0" w:space="0" w:color="auto"/>
                                    <w:left w:val="none" w:sz="0" w:space="0" w:color="auto"/>
                                    <w:bottom w:val="none" w:sz="0" w:space="0" w:color="auto"/>
                                    <w:right w:val="none" w:sz="0" w:space="0" w:color="auto"/>
                                  </w:divBdr>
                                  <w:divsChild>
                                    <w:div w:id="26564431">
                                      <w:marLeft w:val="0"/>
                                      <w:marRight w:val="0"/>
                                      <w:marTop w:val="0"/>
                                      <w:marBottom w:val="0"/>
                                      <w:divBdr>
                                        <w:top w:val="none" w:sz="0" w:space="0" w:color="auto"/>
                                        <w:left w:val="none" w:sz="0" w:space="0" w:color="auto"/>
                                        <w:bottom w:val="none" w:sz="0" w:space="0" w:color="auto"/>
                                        <w:right w:val="none" w:sz="0" w:space="0" w:color="auto"/>
                                      </w:divBdr>
                                    </w:div>
                                    <w:div w:id="1892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1128332">
      <w:bodyDiv w:val="1"/>
      <w:marLeft w:val="0"/>
      <w:marRight w:val="0"/>
      <w:marTop w:val="0"/>
      <w:marBottom w:val="0"/>
      <w:divBdr>
        <w:top w:val="none" w:sz="0" w:space="0" w:color="auto"/>
        <w:left w:val="none" w:sz="0" w:space="0" w:color="auto"/>
        <w:bottom w:val="none" w:sz="0" w:space="0" w:color="auto"/>
        <w:right w:val="none" w:sz="0" w:space="0" w:color="auto"/>
      </w:divBdr>
      <w:divsChild>
        <w:div w:id="170729647">
          <w:marLeft w:val="0"/>
          <w:marRight w:val="0"/>
          <w:marTop w:val="0"/>
          <w:marBottom w:val="0"/>
          <w:divBdr>
            <w:top w:val="none" w:sz="0" w:space="0" w:color="auto"/>
            <w:left w:val="none" w:sz="0" w:space="0" w:color="auto"/>
            <w:bottom w:val="none" w:sz="0" w:space="0" w:color="auto"/>
            <w:right w:val="none" w:sz="0" w:space="0" w:color="auto"/>
          </w:divBdr>
        </w:div>
        <w:div w:id="183907453">
          <w:marLeft w:val="0"/>
          <w:marRight w:val="0"/>
          <w:marTop w:val="0"/>
          <w:marBottom w:val="0"/>
          <w:divBdr>
            <w:top w:val="none" w:sz="0" w:space="0" w:color="auto"/>
            <w:left w:val="none" w:sz="0" w:space="0" w:color="auto"/>
            <w:bottom w:val="none" w:sz="0" w:space="0" w:color="auto"/>
            <w:right w:val="none" w:sz="0" w:space="0" w:color="auto"/>
          </w:divBdr>
        </w:div>
        <w:div w:id="240600122">
          <w:marLeft w:val="0"/>
          <w:marRight w:val="0"/>
          <w:marTop w:val="0"/>
          <w:marBottom w:val="0"/>
          <w:divBdr>
            <w:top w:val="none" w:sz="0" w:space="0" w:color="auto"/>
            <w:left w:val="none" w:sz="0" w:space="0" w:color="auto"/>
            <w:bottom w:val="none" w:sz="0" w:space="0" w:color="auto"/>
            <w:right w:val="none" w:sz="0" w:space="0" w:color="auto"/>
          </w:divBdr>
        </w:div>
        <w:div w:id="252739343">
          <w:marLeft w:val="0"/>
          <w:marRight w:val="0"/>
          <w:marTop w:val="0"/>
          <w:marBottom w:val="0"/>
          <w:divBdr>
            <w:top w:val="none" w:sz="0" w:space="0" w:color="auto"/>
            <w:left w:val="none" w:sz="0" w:space="0" w:color="auto"/>
            <w:bottom w:val="none" w:sz="0" w:space="0" w:color="auto"/>
            <w:right w:val="none" w:sz="0" w:space="0" w:color="auto"/>
          </w:divBdr>
        </w:div>
        <w:div w:id="503907238">
          <w:marLeft w:val="0"/>
          <w:marRight w:val="0"/>
          <w:marTop w:val="0"/>
          <w:marBottom w:val="0"/>
          <w:divBdr>
            <w:top w:val="none" w:sz="0" w:space="0" w:color="auto"/>
            <w:left w:val="none" w:sz="0" w:space="0" w:color="auto"/>
            <w:bottom w:val="none" w:sz="0" w:space="0" w:color="auto"/>
            <w:right w:val="none" w:sz="0" w:space="0" w:color="auto"/>
          </w:divBdr>
        </w:div>
        <w:div w:id="638265825">
          <w:marLeft w:val="0"/>
          <w:marRight w:val="0"/>
          <w:marTop w:val="0"/>
          <w:marBottom w:val="0"/>
          <w:divBdr>
            <w:top w:val="none" w:sz="0" w:space="0" w:color="auto"/>
            <w:left w:val="none" w:sz="0" w:space="0" w:color="auto"/>
            <w:bottom w:val="none" w:sz="0" w:space="0" w:color="auto"/>
            <w:right w:val="none" w:sz="0" w:space="0" w:color="auto"/>
          </w:divBdr>
        </w:div>
        <w:div w:id="748691376">
          <w:marLeft w:val="0"/>
          <w:marRight w:val="0"/>
          <w:marTop w:val="0"/>
          <w:marBottom w:val="0"/>
          <w:divBdr>
            <w:top w:val="none" w:sz="0" w:space="0" w:color="auto"/>
            <w:left w:val="none" w:sz="0" w:space="0" w:color="auto"/>
            <w:bottom w:val="none" w:sz="0" w:space="0" w:color="auto"/>
            <w:right w:val="none" w:sz="0" w:space="0" w:color="auto"/>
          </w:divBdr>
        </w:div>
        <w:div w:id="757749257">
          <w:marLeft w:val="0"/>
          <w:marRight w:val="0"/>
          <w:marTop w:val="0"/>
          <w:marBottom w:val="0"/>
          <w:divBdr>
            <w:top w:val="none" w:sz="0" w:space="0" w:color="auto"/>
            <w:left w:val="none" w:sz="0" w:space="0" w:color="auto"/>
            <w:bottom w:val="none" w:sz="0" w:space="0" w:color="auto"/>
            <w:right w:val="none" w:sz="0" w:space="0" w:color="auto"/>
          </w:divBdr>
        </w:div>
        <w:div w:id="831409404">
          <w:marLeft w:val="0"/>
          <w:marRight w:val="0"/>
          <w:marTop w:val="0"/>
          <w:marBottom w:val="0"/>
          <w:divBdr>
            <w:top w:val="none" w:sz="0" w:space="0" w:color="auto"/>
            <w:left w:val="none" w:sz="0" w:space="0" w:color="auto"/>
            <w:bottom w:val="none" w:sz="0" w:space="0" w:color="auto"/>
            <w:right w:val="none" w:sz="0" w:space="0" w:color="auto"/>
          </w:divBdr>
        </w:div>
        <w:div w:id="1083990975">
          <w:marLeft w:val="0"/>
          <w:marRight w:val="0"/>
          <w:marTop w:val="0"/>
          <w:marBottom w:val="0"/>
          <w:divBdr>
            <w:top w:val="none" w:sz="0" w:space="0" w:color="auto"/>
            <w:left w:val="none" w:sz="0" w:space="0" w:color="auto"/>
            <w:bottom w:val="none" w:sz="0" w:space="0" w:color="auto"/>
            <w:right w:val="none" w:sz="0" w:space="0" w:color="auto"/>
          </w:divBdr>
        </w:div>
        <w:div w:id="1107238415">
          <w:marLeft w:val="0"/>
          <w:marRight w:val="0"/>
          <w:marTop w:val="0"/>
          <w:marBottom w:val="0"/>
          <w:divBdr>
            <w:top w:val="none" w:sz="0" w:space="0" w:color="auto"/>
            <w:left w:val="none" w:sz="0" w:space="0" w:color="auto"/>
            <w:bottom w:val="none" w:sz="0" w:space="0" w:color="auto"/>
            <w:right w:val="none" w:sz="0" w:space="0" w:color="auto"/>
          </w:divBdr>
        </w:div>
        <w:div w:id="1181161667">
          <w:marLeft w:val="0"/>
          <w:marRight w:val="0"/>
          <w:marTop w:val="0"/>
          <w:marBottom w:val="0"/>
          <w:divBdr>
            <w:top w:val="none" w:sz="0" w:space="0" w:color="auto"/>
            <w:left w:val="none" w:sz="0" w:space="0" w:color="auto"/>
            <w:bottom w:val="none" w:sz="0" w:space="0" w:color="auto"/>
            <w:right w:val="none" w:sz="0" w:space="0" w:color="auto"/>
          </w:divBdr>
        </w:div>
        <w:div w:id="1293026016">
          <w:marLeft w:val="0"/>
          <w:marRight w:val="0"/>
          <w:marTop w:val="0"/>
          <w:marBottom w:val="0"/>
          <w:divBdr>
            <w:top w:val="none" w:sz="0" w:space="0" w:color="auto"/>
            <w:left w:val="none" w:sz="0" w:space="0" w:color="auto"/>
            <w:bottom w:val="none" w:sz="0" w:space="0" w:color="auto"/>
            <w:right w:val="none" w:sz="0" w:space="0" w:color="auto"/>
          </w:divBdr>
        </w:div>
        <w:div w:id="1537310409">
          <w:marLeft w:val="0"/>
          <w:marRight w:val="0"/>
          <w:marTop w:val="0"/>
          <w:marBottom w:val="0"/>
          <w:divBdr>
            <w:top w:val="none" w:sz="0" w:space="0" w:color="auto"/>
            <w:left w:val="none" w:sz="0" w:space="0" w:color="auto"/>
            <w:bottom w:val="none" w:sz="0" w:space="0" w:color="auto"/>
            <w:right w:val="none" w:sz="0" w:space="0" w:color="auto"/>
          </w:divBdr>
        </w:div>
        <w:div w:id="1864125053">
          <w:marLeft w:val="0"/>
          <w:marRight w:val="0"/>
          <w:marTop w:val="0"/>
          <w:marBottom w:val="0"/>
          <w:divBdr>
            <w:top w:val="none" w:sz="0" w:space="0" w:color="auto"/>
            <w:left w:val="none" w:sz="0" w:space="0" w:color="auto"/>
            <w:bottom w:val="none" w:sz="0" w:space="0" w:color="auto"/>
            <w:right w:val="none" w:sz="0" w:space="0" w:color="auto"/>
          </w:divBdr>
        </w:div>
        <w:div w:id="1984965036">
          <w:marLeft w:val="0"/>
          <w:marRight w:val="0"/>
          <w:marTop w:val="0"/>
          <w:marBottom w:val="0"/>
          <w:divBdr>
            <w:top w:val="none" w:sz="0" w:space="0" w:color="auto"/>
            <w:left w:val="none" w:sz="0" w:space="0" w:color="auto"/>
            <w:bottom w:val="none" w:sz="0" w:space="0" w:color="auto"/>
            <w:right w:val="none" w:sz="0" w:space="0" w:color="auto"/>
          </w:divBdr>
        </w:div>
      </w:divsChild>
    </w:div>
    <w:div w:id="1535262964">
      <w:bodyDiv w:val="1"/>
      <w:marLeft w:val="0"/>
      <w:marRight w:val="0"/>
      <w:marTop w:val="0"/>
      <w:marBottom w:val="0"/>
      <w:divBdr>
        <w:top w:val="none" w:sz="0" w:space="0" w:color="auto"/>
        <w:left w:val="none" w:sz="0" w:space="0" w:color="auto"/>
        <w:bottom w:val="none" w:sz="0" w:space="0" w:color="auto"/>
        <w:right w:val="none" w:sz="0" w:space="0" w:color="auto"/>
      </w:divBdr>
      <w:divsChild>
        <w:div w:id="116798908">
          <w:marLeft w:val="0"/>
          <w:marRight w:val="0"/>
          <w:marTop w:val="0"/>
          <w:marBottom w:val="0"/>
          <w:divBdr>
            <w:top w:val="none" w:sz="0" w:space="0" w:color="auto"/>
            <w:left w:val="none" w:sz="0" w:space="0" w:color="auto"/>
            <w:bottom w:val="none" w:sz="0" w:space="0" w:color="auto"/>
            <w:right w:val="none" w:sz="0" w:space="0" w:color="auto"/>
          </w:divBdr>
        </w:div>
        <w:div w:id="176122896">
          <w:marLeft w:val="0"/>
          <w:marRight w:val="0"/>
          <w:marTop w:val="0"/>
          <w:marBottom w:val="0"/>
          <w:divBdr>
            <w:top w:val="none" w:sz="0" w:space="0" w:color="auto"/>
            <w:left w:val="none" w:sz="0" w:space="0" w:color="auto"/>
            <w:bottom w:val="none" w:sz="0" w:space="0" w:color="auto"/>
            <w:right w:val="none" w:sz="0" w:space="0" w:color="auto"/>
          </w:divBdr>
        </w:div>
        <w:div w:id="420683076">
          <w:marLeft w:val="0"/>
          <w:marRight w:val="0"/>
          <w:marTop w:val="0"/>
          <w:marBottom w:val="0"/>
          <w:divBdr>
            <w:top w:val="none" w:sz="0" w:space="0" w:color="auto"/>
            <w:left w:val="none" w:sz="0" w:space="0" w:color="auto"/>
            <w:bottom w:val="none" w:sz="0" w:space="0" w:color="auto"/>
            <w:right w:val="none" w:sz="0" w:space="0" w:color="auto"/>
          </w:divBdr>
        </w:div>
        <w:div w:id="439110230">
          <w:marLeft w:val="0"/>
          <w:marRight w:val="0"/>
          <w:marTop w:val="0"/>
          <w:marBottom w:val="0"/>
          <w:divBdr>
            <w:top w:val="none" w:sz="0" w:space="0" w:color="auto"/>
            <w:left w:val="none" w:sz="0" w:space="0" w:color="auto"/>
            <w:bottom w:val="none" w:sz="0" w:space="0" w:color="auto"/>
            <w:right w:val="none" w:sz="0" w:space="0" w:color="auto"/>
          </w:divBdr>
        </w:div>
        <w:div w:id="630748270">
          <w:marLeft w:val="0"/>
          <w:marRight w:val="0"/>
          <w:marTop w:val="0"/>
          <w:marBottom w:val="0"/>
          <w:divBdr>
            <w:top w:val="none" w:sz="0" w:space="0" w:color="auto"/>
            <w:left w:val="none" w:sz="0" w:space="0" w:color="auto"/>
            <w:bottom w:val="none" w:sz="0" w:space="0" w:color="auto"/>
            <w:right w:val="none" w:sz="0" w:space="0" w:color="auto"/>
          </w:divBdr>
        </w:div>
        <w:div w:id="778598117">
          <w:marLeft w:val="0"/>
          <w:marRight w:val="0"/>
          <w:marTop w:val="0"/>
          <w:marBottom w:val="0"/>
          <w:divBdr>
            <w:top w:val="none" w:sz="0" w:space="0" w:color="auto"/>
            <w:left w:val="none" w:sz="0" w:space="0" w:color="auto"/>
            <w:bottom w:val="none" w:sz="0" w:space="0" w:color="auto"/>
            <w:right w:val="none" w:sz="0" w:space="0" w:color="auto"/>
          </w:divBdr>
        </w:div>
        <w:div w:id="810172135">
          <w:marLeft w:val="0"/>
          <w:marRight w:val="0"/>
          <w:marTop w:val="0"/>
          <w:marBottom w:val="0"/>
          <w:divBdr>
            <w:top w:val="none" w:sz="0" w:space="0" w:color="auto"/>
            <w:left w:val="none" w:sz="0" w:space="0" w:color="auto"/>
            <w:bottom w:val="none" w:sz="0" w:space="0" w:color="auto"/>
            <w:right w:val="none" w:sz="0" w:space="0" w:color="auto"/>
          </w:divBdr>
        </w:div>
        <w:div w:id="1219627606">
          <w:marLeft w:val="0"/>
          <w:marRight w:val="0"/>
          <w:marTop w:val="0"/>
          <w:marBottom w:val="0"/>
          <w:divBdr>
            <w:top w:val="none" w:sz="0" w:space="0" w:color="auto"/>
            <w:left w:val="none" w:sz="0" w:space="0" w:color="auto"/>
            <w:bottom w:val="none" w:sz="0" w:space="0" w:color="auto"/>
            <w:right w:val="none" w:sz="0" w:space="0" w:color="auto"/>
          </w:divBdr>
        </w:div>
        <w:div w:id="1241987567">
          <w:marLeft w:val="0"/>
          <w:marRight w:val="0"/>
          <w:marTop w:val="0"/>
          <w:marBottom w:val="0"/>
          <w:divBdr>
            <w:top w:val="none" w:sz="0" w:space="0" w:color="auto"/>
            <w:left w:val="none" w:sz="0" w:space="0" w:color="auto"/>
            <w:bottom w:val="none" w:sz="0" w:space="0" w:color="auto"/>
            <w:right w:val="none" w:sz="0" w:space="0" w:color="auto"/>
          </w:divBdr>
        </w:div>
        <w:div w:id="1242331030">
          <w:marLeft w:val="0"/>
          <w:marRight w:val="0"/>
          <w:marTop w:val="0"/>
          <w:marBottom w:val="0"/>
          <w:divBdr>
            <w:top w:val="none" w:sz="0" w:space="0" w:color="auto"/>
            <w:left w:val="none" w:sz="0" w:space="0" w:color="auto"/>
            <w:bottom w:val="none" w:sz="0" w:space="0" w:color="auto"/>
            <w:right w:val="none" w:sz="0" w:space="0" w:color="auto"/>
          </w:divBdr>
        </w:div>
        <w:div w:id="1369448114">
          <w:marLeft w:val="0"/>
          <w:marRight w:val="0"/>
          <w:marTop w:val="0"/>
          <w:marBottom w:val="0"/>
          <w:divBdr>
            <w:top w:val="none" w:sz="0" w:space="0" w:color="auto"/>
            <w:left w:val="none" w:sz="0" w:space="0" w:color="auto"/>
            <w:bottom w:val="none" w:sz="0" w:space="0" w:color="auto"/>
            <w:right w:val="none" w:sz="0" w:space="0" w:color="auto"/>
          </w:divBdr>
        </w:div>
        <w:div w:id="1546480319">
          <w:marLeft w:val="0"/>
          <w:marRight w:val="0"/>
          <w:marTop w:val="0"/>
          <w:marBottom w:val="0"/>
          <w:divBdr>
            <w:top w:val="none" w:sz="0" w:space="0" w:color="auto"/>
            <w:left w:val="none" w:sz="0" w:space="0" w:color="auto"/>
            <w:bottom w:val="none" w:sz="0" w:space="0" w:color="auto"/>
            <w:right w:val="none" w:sz="0" w:space="0" w:color="auto"/>
          </w:divBdr>
        </w:div>
        <w:div w:id="1559167204">
          <w:marLeft w:val="0"/>
          <w:marRight w:val="0"/>
          <w:marTop w:val="0"/>
          <w:marBottom w:val="0"/>
          <w:divBdr>
            <w:top w:val="none" w:sz="0" w:space="0" w:color="auto"/>
            <w:left w:val="none" w:sz="0" w:space="0" w:color="auto"/>
            <w:bottom w:val="none" w:sz="0" w:space="0" w:color="auto"/>
            <w:right w:val="none" w:sz="0" w:space="0" w:color="auto"/>
          </w:divBdr>
        </w:div>
        <w:div w:id="1888837542">
          <w:marLeft w:val="0"/>
          <w:marRight w:val="0"/>
          <w:marTop w:val="0"/>
          <w:marBottom w:val="0"/>
          <w:divBdr>
            <w:top w:val="none" w:sz="0" w:space="0" w:color="auto"/>
            <w:left w:val="none" w:sz="0" w:space="0" w:color="auto"/>
            <w:bottom w:val="none" w:sz="0" w:space="0" w:color="auto"/>
            <w:right w:val="none" w:sz="0" w:space="0" w:color="auto"/>
          </w:divBdr>
        </w:div>
      </w:divsChild>
    </w:div>
    <w:div w:id="1903910642">
      <w:bodyDiv w:val="1"/>
      <w:marLeft w:val="0"/>
      <w:marRight w:val="0"/>
      <w:marTop w:val="0"/>
      <w:marBottom w:val="0"/>
      <w:divBdr>
        <w:top w:val="none" w:sz="0" w:space="0" w:color="auto"/>
        <w:left w:val="none" w:sz="0" w:space="0" w:color="auto"/>
        <w:bottom w:val="none" w:sz="0" w:space="0" w:color="auto"/>
        <w:right w:val="none" w:sz="0" w:space="0" w:color="auto"/>
      </w:divBdr>
      <w:divsChild>
        <w:div w:id="123430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ljmu.ac.uk/ENG/Researchgroups/MORG/" TargetMode="External"/><Relationship Id="rId13" Type="http://schemas.openxmlformats.org/officeDocument/2006/relationships/hyperlink" Target="http://apps.isiknowledge.com/WoS/CIW.cgi?SID=Z28LDfCp1HG67PJhPNL&amp;Func=OneClickSearch&amp;field=AU&amp;val=Wang+J&amp;ut=000250067300003&amp;auloc=4&amp;fullauth=%20(Wang,%20Jin)&amp;curr_doc=1/2&amp;Form=FullRecordPage&amp;doc=1/2" TargetMode="External"/><Relationship Id="rId18" Type="http://schemas.openxmlformats.org/officeDocument/2006/relationships/hyperlink" Target="http://apps.isiknowledge.com/DaisyOneClickSearch.do?product=WOS&amp;search_mode=DaisyOneClickSearch&amp;db_id=&amp;SID=Z2D55n3KGGMkIO6De36&amp;name=Phylip-Jones%20G&amp;ut=000278413500002&amp;pos=2" TargetMode="External"/><Relationship Id="rId26" Type="http://schemas.openxmlformats.org/officeDocument/2006/relationships/hyperlink" Target="http://apps.isiknowledge.com/DaisyOneClickSearch.do?product=WOS&amp;search_mode=DaisyOneClickSearch&amp;db_id=&amp;SID=Z2D55n3KGGMkIO6De36&amp;name=Wang%20J&amp;ut=000278413500002&amp;pos=5" TargetMode="External"/><Relationship Id="rId3" Type="http://schemas.openxmlformats.org/officeDocument/2006/relationships/styles" Target="styles.xml"/><Relationship Id="rId21" Type="http://schemas.openxmlformats.org/officeDocument/2006/relationships/hyperlink" Target="http://apps.isiknowledge.com/DaisyOneClickSearch.do?product=WOS&amp;search_mode=DaisyOneClickSearch&amp;db_id=&amp;SID=Z2D55n3KGGMkIO6De36&amp;name=Wang%20J&amp;ut=000278413500002&amp;pos=5" TargetMode="External"/><Relationship Id="rId34" Type="http://schemas.openxmlformats.org/officeDocument/2006/relationships/hyperlink" Target="http://apps.webofknowledge.com/OneClickSearch.do?product=WOS&amp;search_mode=OneClickSearch&amp;colName=WOS&amp;SID=U18ENjaG6OL@BDegDib&amp;field=AU&amp;value=Roberts,%20C" TargetMode="External"/><Relationship Id="rId7" Type="http://schemas.openxmlformats.org/officeDocument/2006/relationships/endnotes" Target="endnotes.xml"/><Relationship Id="rId12" Type="http://schemas.openxmlformats.org/officeDocument/2006/relationships/hyperlink" Target="http://apps.isiknowledge.com/WoS/CIW.cgi?SID=Z28LDfCp1HG67PJhPNL&amp;Func=OneClickSearch&amp;field=AU&amp;val=Brooks+P&amp;ut=000250067300003&amp;auloc=3&amp;fullauth=%20(Brooks,%20Philip)&amp;curr_doc=1/2&amp;Form=FullRecordPage&amp;doc=1/2" TargetMode="External"/><Relationship Id="rId17" Type="http://schemas.openxmlformats.org/officeDocument/2006/relationships/hyperlink" Target="http://apps.isiknowledge.com/DaisyOneClickSearch.do?product=WOS&amp;search_mode=DaisyOneClickSearch&amp;db_id=&amp;SID=Z2D55n3KGGMkIO6De36&amp;name=Godaliyadde%20D&amp;ut=000278413500002&amp;pos=1" TargetMode="External"/><Relationship Id="rId25" Type="http://schemas.openxmlformats.org/officeDocument/2006/relationships/hyperlink" Target="http://apps.isiknowledge.com/DaisyOneClickSearch.do?product=WOS&amp;search_mode=DaisyOneClickSearch&amp;db_id=&amp;SID=Z2D55n3KGGMkIO6De36&amp;name=Batako%20AD&amp;ut=000278413500002&amp;pos=4" TargetMode="External"/><Relationship Id="rId33" Type="http://schemas.openxmlformats.org/officeDocument/2006/relationships/hyperlink" Target="http://apps.webofknowledge.com/OneClickSearch.do?product=WOS&amp;search_mode=OneClickSearch&amp;colName=WOS&amp;SID=U18ENjaG6OL@BDegDib&amp;field=AU&amp;value=Ren,%20J"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apps.isiknowledge.com/DaisyOneClickSearch.do?product=WOS&amp;search_mode=DaisyOneClickSearch&amp;db_id=&amp;SID=X15igFAHBConHO2e6JJ&amp;name=Wall%20A&amp;ut=000269761900004&amp;pos=4" TargetMode="External"/><Relationship Id="rId20" Type="http://schemas.openxmlformats.org/officeDocument/2006/relationships/hyperlink" Target="http://apps.isiknowledge.com/DaisyOneClickSearch.do?product=WOS&amp;search_mode=DaisyOneClickSearch&amp;db_id=&amp;SID=Z2D55n3KGGMkIO6De36&amp;name=Batako%20AD&amp;ut=000278413500002&amp;pos=4" TargetMode="External"/><Relationship Id="rId29" Type="http://schemas.openxmlformats.org/officeDocument/2006/relationships/hyperlink" Target="http://apps.isiknowledge.com/DaisyOneClickSearch.do?product=WOS&amp;search_mode=DaisyOneClickSearch&amp;db_id=&amp;SID=Z2D55n3KGGMkIO6De36&amp;name=Yang%20ZL&amp;ut=000278413500002&amp;pos=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isiknowledge.com/WoS/CIW.cgi?SID=Z28LDfCp1HG67PJhPNL&amp;Func=OneClickSearch&amp;field=AU&amp;val=Wall+A&amp;ut=000250067300003&amp;auloc=2&amp;fullauth=%20(Wall,%20Alan)&amp;curr_doc=1/2&amp;Form=FullRecordPage&amp;doc=1/2" TargetMode="External"/><Relationship Id="rId24" Type="http://schemas.openxmlformats.org/officeDocument/2006/relationships/hyperlink" Target="http://apps.isiknowledge.com/DaisyOneClickSearch.do?product=WOS&amp;search_mode=DaisyOneClickSearch&amp;db_id=&amp;SID=Z2D55n3KGGMkIO6De36&amp;name=Yang%20ZL&amp;ut=000278413500002&amp;pos=3" TargetMode="External"/><Relationship Id="rId32" Type="http://schemas.openxmlformats.org/officeDocument/2006/relationships/hyperlink" Target="http://apps.webofknowledge.com/OneClickSearch.do?product=WOS&amp;search_mode=OneClickSearch&amp;colName=WOS&amp;SID=U18ENjaG6OL@BDegDib&amp;field=AU&amp;value=Mokhtari,%20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pps.isiknowledge.com/DaisyOneClickSearch.do?product=WOS&amp;search_mode=DaisyOneClickSearch&amp;db_id=&amp;SID=X15igFAHBConHO2e6JJ&amp;name=Bonsall%20S&amp;ut=000269761900004&amp;pos=2" TargetMode="External"/><Relationship Id="rId23" Type="http://schemas.openxmlformats.org/officeDocument/2006/relationships/hyperlink" Target="http://apps.isiknowledge.com/DaisyOneClickSearch.do?product=WOS&amp;search_mode=DaisyOneClickSearch&amp;db_id=&amp;SID=Z2D55n3KGGMkIO6De36&amp;name=Phylip-Jones%20G&amp;ut=000278413500002&amp;pos=2" TargetMode="External"/><Relationship Id="rId28" Type="http://schemas.openxmlformats.org/officeDocument/2006/relationships/hyperlink" Target="http://apps.isiknowledge.com/DaisyOneClickSearch.do?product=WOS&amp;search_mode=DaisyOneClickSearch&amp;db_id=&amp;SID=Z2D55n3KGGMkIO6De36&amp;name=Phylip-Jones%20G&amp;ut=000278413500002&amp;pos=2" TargetMode="External"/><Relationship Id="rId36" Type="http://schemas.openxmlformats.org/officeDocument/2006/relationships/fontTable" Target="fontTable.xml"/><Relationship Id="rId10" Type="http://schemas.openxmlformats.org/officeDocument/2006/relationships/hyperlink" Target="http://apps.isiknowledge.com/WoS/CIW.cgi?SID=Z28LDfCp1HG67PJhPNL&amp;Func=OneClickSearch&amp;field=AU&amp;val=Harati-Mokhtari+A&amp;ut=000250067300003&amp;auloc=1&amp;fullauth=%20(Harati-Mokhtari,%20Abbas)&amp;curr_doc=1/2&amp;Form=FullRecordPage&amp;doc=1/2" TargetMode="External"/><Relationship Id="rId19" Type="http://schemas.openxmlformats.org/officeDocument/2006/relationships/hyperlink" Target="http://apps.isiknowledge.com/DaisyOneClickSearch.do?product=WOS&amp;search_mode=DaisyOneClickSearch&amp;db_id=&amp;SID=Z2D55n3KGGMkIO6De36&amp;name=Yang%20ZL&amp;ut=000278413500002&amp;pos=3" TargetMode="External"/><Relationship Id="rId31" Type="http://schemas.openxmlformats.org/officeDocument/2006/relationships/hyperlink" Target="http://apps.isiknowledge.com/DaisyOneClickSearch.do?product=WOS&amp;search_mode=DaisyOneClickSearch&amp;db_id=&amp;SID=Z2D55n3KGGMkIO6De36&amp;name=Wang%20J&amp;ut=000278413500002&amp;pos=5" TargetMode="External"/><Relationship Id="rId4" Type="http://schemas.openxmlformats.org/officeDocument/2006/relationships/settings" Target="settings.xml"/><Relationship Id="rId9" Type="http://schemas.openxmlformats.org/officeDocument/2006/relationships/hyperlink" Target="http://apps.isiknowledge.com/full_record.do?product=WOS&amp;search_mode=GeneralSearch&amp;qid=1&amp;SID=P2CAjCOppCG1@lc4Ki5&amp;page=3&amp;doc=22" TargetMode="External"/><Relationship Id="rId14" Type="http://schemas.openxmlformats.org/officeDocument/2006/relationships/hyperlink" Target="http://apps.isiknowledge.com/DaisyOneClickSearch.do?product=WOS&amp;search_mode=DaisyOneClickSearch&amp;db_id=&amp;SID=X15igFAHBConHO2e6JJ&amp;name=Moghadam%20MK&amp;ut=000269761900004&amp;pos=1" TargetMode="External"/><Relationship Id="rId22" Type="http://schemas.openxmlformats.org/officeDocument/2006/relationships/hyperlink" Target="http://apps.isiknowledge.com/DaisyOneClickSearch.do?product=WOS&amp;search_mode=DaisyOneClickSearch&amp;db_id=&amp;SID=Z2D55n3KGGMkIO6De36&amp;name=Godaliyadde%20D&amp;ut=000278413500002&amp;pos=1" TargetMode="External"/><Relationship Id="rId27" Type="http://schemas.openxmlformats.org/officeDocument/2006/relationships/hyperlink" Target="http://apps.isiknowledge.com/DaisyOneClickSearch.do?product=WOS&amp;search_mode=DaisyOneClickSearch&amp;db_id=&amp;SID=Z2D55n3KGGMkIO6De36&amp;name=Godaliyadde%20D&amp;ut=000278413500002&amp;pos=1" TargetMode="External"/><Relationship Id="rId30" Type="http://schemas.openxmlformats.org/officeDocument/2006/relationships/hyperlink" Target="http://apps.isiknowledge.com/DaisyOneClickSearch.do?product=WOS&amp;search_mode=DaisyOneClickSearch&amp;db_id=&amp;SID=Z2D55n3KGGMkIO6De36&amp;name=Batako%20AD&amp;ut=000278413500002&amp;pos=4" TargetMode="External"/><Relationship Id="rId35" Type="http://schemas.openxmlformats.org/officeDocument/2006/relationships/hyperlink" Target="http://apps.webofknowledge.com/OneClickSearch.do?product=WOS&amp;search_mode=OneClickSearch&amp;colName=WOS&amp;SID=U18ENjaG6OL@BDegDib&amp;field=AU&amp;value=Wang,%20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CFC3E-DDEA-49C5-A497-8A8BEFCB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5</Pages>
  <Words>3505</Words>
  <Characters>25686</Characters>
  <Application>Microsoft Office Word</Application>
  <DocSecurity>0</DocSecurity>
  <Lines>214</Lines>
  <Paragraphs>58</Paragraphs>
  <ScaleCrop>false</ScaleCrop>
  <HeadingPairs>
    <vt:vector size="2" baseType="variant">
      <vt:variant>
        <vt:lpstr>Title</vt:lpstr>
      </vt:variant>
      <vt:variant>
        <vt:i4>1</vt:i4>
      </vt:variant>
    </vt:vector>
  </HeadingPairs>
  <TitlesOfParts>
    <vt:vector size="1" baseType="lpstr">
      <vt:lpstr>Ethan Frome</vt:lpstr>
    </vt:vector>
  </TitlesOfParts>
  <Company>LJMU</Company>
  <LinksUpToDate>false</LinksUpToDate>
  <CharactersWithSpaces>29133</CharactersWithSpaces>
  <SharedDoc>false</SharedDoc>
  <HLinks>
    <vt:vector size="156" baseType="variant">
      <vt:variant>
        <vt:i4>262211</vt:i4>
      </vt:variant>
      <vt:variant>
        <vt:i4>75</vt:i4>
      </vt:variant>
      <vt:variant>
        <vt:i4>0</vt:i4>
      </vt:variant>
      <vt:variant>
        <vt:i4>5</vt:i4>
      </vt:variant>
      <vt:variant>
        <vt:lpwstr>http://www.nautinst.org/ais/PDF/AIS_Human_Factors.pdf</vt:lpwstr>
      </vt:variant>
      <vt:variant>
        <vt:lpwstr/>
      </vt:variant>
      <vt:variant>
        <vt:i4>7405624</vt:i4>
      </vt:variant>
      <vt:variant>
        <vt:i4>72</vt:i4>
      </vt:variant>
      <vt:variant>
        <vt:i4>0</vt:i4>
      </vt:variant>
      <vt:variant>
        <vt:i4>5</vt:i4>
      </vt:variant>
      <vt:variant>
        <vt:lpwstr>http://www.petroalert.info/</vt:lpwstr>
      </vt:variant>
      <vt:variant>
        <vt:lpwstr/>
      </vt:variant>
      <vt:variant>
        <vt:i4>4522074</vt:i4>
      </vt:variant>
      <vt:variant>
        <vt:i4>69</vt:i4>
      </vt:variant>
      <vt:variant>
        <vt:i4>0</vt:i4>
      </vt:variant>
      <vt:variant>
        <vt:i4>5</vt:i4>
      </vt:variant>
      <vt:variant>
        <vt:lpwstr>http://www.hse.gov.uk/research/frameset/offshore.htm</vt:lpwstr>
      </vt:variant>
      <vt:variant>
        <vt:lpwstr/>
      </vt:variant>
      <vt:variant>
        <vt:i4>524292</vt:i4>
      </vt:variant>
      <vt:variant>
        <vt:i4>66</vt:i4>
      </vt:variant>
      <vt:variant>
        <vt:i4>0</vt:i4>
      </vt:variant>
      <vt:variant>
        <vt:i4>5</vt:i4>
      </vt:variant>
      <vt:variant>
        <vt:lpwstr>http://apps.isiknowledge.com/DaisyOneClickSearch.do?product=WOS&amp;search_mode=DaisyOneClickSearch&amp;db_id=&amp;SID=Z2D55n3KGGMkIO6De36&amp;name=Wang%20J&amp;ut=000278413500002&amp;pos=5</vt:lpwstr>
      </vt:variant>
      <vt:variant>
        <vt:lpwstr/>
      </vt:variant>
      <vt:variant>
        <vt:i4>983125</vt:i4>
      </vt:variant>
      <vt:variant>
        <vt:i4>63</vt:i4>
      </vt:variant>
      <vt:variant>
        <vt:i4>0</vt:i4>
      </vt:variant>
      <vt:variant>
        <vt:i4>5</vt:i4>
      </vt:variant>
      <vt:variant>
        <vt:lpwstr>http://apps.isiknowledge.com/DaisyOneClickSearch.do?product=WOS&amp;search_mode=DaisyOneClickSearch&amp;db_id=&amp;SID=Z2D55n3KGGMkIO6De36&amp;name=Batako%20AD&amp;ut=000278413500002&amp;pos=4</vt:lpwstr>
      </vt:variant>
      <vt:variant>
        <vt:lpwstr/>
      </vt:variant>
      <vt:variant>
        <vt:i4>7995447</vt:i4>
      </vt:variant>
      <vt:variant>
        <vt:i4>60</vt:i4>
      </vt:variant>
      <vt:variant>
        <vt:i4>0</vt:i4>
      </vt:variant>
      <vt:variant>
        <vt:i4>5</vt:i4>
      </vt:variant>
      <vt:variant>
        <vt:lpwstr>http://apps.isiknowledge.com/DaisyOneClickSearch.do?product=WOS&amp;search_mode=DaisyOneClickSearch&amp;db_id=&amp;SID=Z2D55n3KGGMkIO6De36&amp;name=Yang%20ZL&amp;ut=000278413500002&amp;pos=3</vt:lpwstr>
      </vt:variant>
      <vt:variant>
        <vt:lpwstr/>
      </vt:variant>
      <vt:variant>
        <vt:i4>90</vt:i4>
      </vt:variant>
      <vt:variant>
        <vt:i4>57</vt:i4>
      </vt:variant>
      <vt:variant>
        <vt:i4>0</vt:i4>
      </vt:variant>
      <vt:variant>
        <vt:i4>5</vt:i4>
      </vt:variant>
      <vt:variant>
        <vt:lpwstr>http://apps.isiknowledge.com/DaisyOneClickSearch.do?product=WOS&amp;search_mode=DaisyOneClickSearch&amp;db_id=&amp;SID=Z2D55n3KGGMkIO6De36&amp;name=Phylip-Jones%20G&amp;ut=000278413500002&amp;pos=2</vt:lpwstr>
      </vt:variant>
      <vt:variant>
        <vt:lpwstr/>
      </vt:variant>
      <vt:variant>
        <vt:i4>4259864</vt:i4>
      </vt:variant>
      <vt:variant>
        <vt:i4>54</vt:i4>
      </vt:variant>
      <vt:variant>
        <vt:i4>0</vt:i4>
      </vt:variant>
      <vt:variant>
        <vt:i4>5</vt:i4>
      </vt:variant>
      <vt:variant>
        <vt:lpwstr>http://apps.isiknowledge.com/DaisyOneClickSearch.do?product=WOS&amp;search_mode=DaisyOneClickSearch&amp;db_id=&amp;SID=Z2D55n3KGGMkIO6De36&amp;name=Godaliyadde%20D&amp;ut=000278413500002&amp;pos=1</vt:lpwstr>
      </vt:variant>
      <vt:variant>
        <vt:lpwstr/>
      </vt:variant>
      <vt:variant>
        <vt:i4>524292</vt:i4>
      </vt:variant>
      <vt:variant>
        <vt:i4>51</vt:i4>
      </vt:variant>
      <vt:variant>
        <vt:i4>0</vt:i4>
      </vt:variant>
      <vt:variant>
        <vt:i4>5</vt:i4>
      </vt:variant>
      <vt:variant>
        <vt:lpwstr>http://apps.isiknowledge.com/DaisyOneClickSearch.do?product=WOS&amp;search_mode=DaisyOneClickSearch&amp;db_id=&amp;SID=Z2D55n3KGGMkIO6De36&amp;name=Wang%20J&amp;ut=000278413500002&amp;pos=5</vt:lpwstr>
      </vt:variant>
      <vt:variant>
        <vt:lpwstr/>
      </vt:variant>
      <vt:variant>
        <vt:i4>983125</vt:i4>
      </vt:variant>
      <vt:variant>
        <vt:i4>48</vt:i4>
      </vt:variant>
      <vt:variant>
        <vt:i4>0</vt:i4>
      </vt:variant>
      <vt:variant>
        <vt:i4>5</vt:i4>
      </vt:variant>
      <vt:variant>
        <vt:lpwstr>http://apps.isiknowledge.com/DaisyOneClickSearch.do?product=WOS&amp;search_mode=DaisyOneClickSearch&amp;db_id=&amp;SID=Z2D55n3KGGMkIO6De36&amp;name=Batako%20AD&amp;ut=000278413500002&amp;pos=4</vt:lpwstr>
      </vt:variant>
      <vt:variant>
        <vt:lpwstr/>
      </vt:variant>
      <vt:variant>
        <vt:i4>7995447</vt:i4>
      </vt:variant>
      <vt:variant>
        <vt:i4>45</vt:i4>
      </vt:variant>
      <vt:variant>
        <vt:i4>0</vt:i4>
      </vt:variant>
      <vt:variant>
        <vt:i4>5</vt:i4>
      </vt:variant>
      <vt:variant>
        <vt:lpwstr>http://apps.isiknowledge.com/DaisyOneClickSearch.do?product=WOS&amp;search_mode=DaisyOneClickSearch&amp;db_id=&amp;SID=Z2D55n3KGGMkIO6De36&amp;name=Yang%20ZL&amp;ut=000278413500002&amp;pos=3</vt:lpwstr>
      </vt:variant>
      <vt:variant>
        <vt:lpwstr/>
      </vt:variant>
      <vt:variant>
        <vt:i4>90</vt:i4>
      </vt:variant>
      <vt:variant>
        <vt:i4>42</vt:i4>
      </vt:variant>
      <vt:variant>
        <vt:i4>0</vt:i4>
      </vt:variant>
      <vt:variant>
        <vt:i4>5</vt:i4>
      </vt:variant>
      <vt:variant>
        <vt:lpwstr>http://apps.isiknowledge.com/DaisyOneClickSearch.do?product=WOS&amp;search_mode=DaisyOneClickSearch&amp;db_id=&amp;SID=Z2D55n3KGGMkIO6De36&amp;name=Phylip-Jones%20G&amp;ut=000278413500002&amp;pos=2</vt:lpwstr>
      </vt:variant>
      <vt:variant>
        <vt:lpwstr/>
      </vt:variant>
      <vt:variant>
        <vt:i4>4259864</vt:i4>
      </vt:variant>
      <vt:variant>
        <vt:i4>39</vt:i4>
      </vt:variant>
      <vt:variant>
        <vt:i4>0</vt:i4>
      </vt:variant>
      <vt:variant>
        <vt:i4>5</vt:i4>
      </vt:variant>
      <vt:variant>
        <vt:lpwstr>http://apps.isiknowledge.com/DaisyOneClickSearch.do?product=WOS&amp;search_mode=DaisyOneClickSearch&amp;db_id=&amp;SID=Z2D55n3KGGMkIO6De36&amp;name=Godaliyadde%20D&amp;ut=000278413500002&amp;pos=1</vt:lpwstr>
      </vt:variant>
      <vt:variant>
        <vt:lpwstr/>
      </vt:variant>
      <vt:variant>
        <vt:i4>6029325</vt:i4>
      </vt:variant>
      <vt:variant>
        <vt:i4>36</vt:i4>
      </vt:variant>
      <vt:variant>
        <vt:i4>0</vt:i4>
      </vt:variant>
      <vt:variant>
        <vt:i4>5</vt:i4>
      </vt:variant>
      <vt:variant>
        <vt:lpwstr>http://apps.isiknowledge.com/DaisyOneClickSearch.do?product=WOS&amp;search_mode=DaisyOneClickSearch&amp;db_id=&amp;SID=X15igFAHBConHO2e6JJ&amp;name=Wall%20A&amp;ut=000269761900004&amp;pos=4</vt:lpwstr>
      </vt:variant>
      <vt:variant>
        <vt:lpwstr/>
      </vt:variant>
      <vt:variant>
        <vt:i4>6029327</vt:i4>
      </vt:variant>
      <vt:variant>
        <vt:i4>33</vt:i4>
      </vt:variant>
      <vt:variant>
        <vt:i4>0</vt:i4>
      </vt:variant>
      <vt:variant>
        <vt:i4>5</vt:i4>
      </vt:variant>
      <vt:variant>
        <vt:lpwstr>http://apps.isiknowledge.com/DaisyOneClickSearch.do?product=WOS&amp;search_mode=DaisyOneClickSearch&amp;db_id=&amp;SID=X15igFAHBConHO2e6JJ&amp;name=Wang%20J&amp;ut=000269761900004&amp;pos=3</vt:lpwstr>
      </vt:variant>
      <vt:variant>
        <vt:lpwstr/>
      </vt:variant>
      <vt:variant>
        <vt:i4>524318</vt:i4>
      </vt:variant>
      <vt:variant>
        <vt:i4>30</vt:i4>
      </vt:variant>
      <vt:variant>
        <vt:i4>0</vt:i4>
      </vt:variant>
      <vt:variant>
        <vt:i4>5</vt:i4>
      </vt:variant>
      <vt:variant>
        <vt:lpwstr>http://apps.isiknowledge.com/DaisyOneClickSearch.do?product=WOS&amp;search_mode=DaisyOneClickSearch&amp;db_id=&amp;SID=X15igFAHBConHO2e6JJ&amp;name=Bonsall%20S&amp;ut=000269761900004&amp;pos=2</vt:lpwstr>
      </vt:variant>
      <vt:variant>
        <vt:lpwstr/>
      </vt:variant>
      <vt:variant>
        <vt:i4>4128810</vt:i4>
      </vt:variant>
      <vt:variant>
        <vt:i4>27</vt:i4>
      </vt:variant>
      <vt:variant>
        <vt:i4>0</vt:i4>
      </vt:variant>
      <vt:variant>
        <vt:i4>5</vt:i4>
      </vt:variant>
      <vt:variant>
        <vt:lpwstr>http://apps.isiknowledge.com/DaisyOneClickSearch.do?product=WOS&amp;search_mode=DaisyOneClickSearch&amp;db_id=&amp;SID=X15igFAHBConHO2e6JJ&amp;name=Moghadam%20MK&amp;ut=000269761900004&amp;pos=1</vt:lpwstr>
      </vt:variant>
      <vt:variant>
        <vt:lpwstr/>
      </vt:variant>
      <vt:variant>
        <vt:i4>3866691</vt:i4>
      </vt:variant>
      <vt:variant>
        <vt:i4>24</vt:i4>
      </vt:variant>
      <vt:variant>
        <vt:i4>0</vt:i4>
      </vt:variant>
      <vt:variant>
        <vt:i4>5</vt:i4>
      </vt:variant>
      <vt:variant>
        <vt:lpwstr>http://apps.isiknowledge.com/WoS/CIW.cgi?SID=Z28LDfCp1HG67PJhPNL&amp;Func=OneClickSearch&amp;field=AU&amp;val=Wang+J&amp;ut=000250067300003&amp;auloc=4&amp;fullauth=%20(Wang,%20Jin)&amp;curr_doc=1/2&amp;Form=FullRecordPage&amp;doc=1/2</vt:lpwstr>
      </vt:variant>
      <vt:variant>
        <vt:lpwstr/>
      </vt:variant>
      <vt:variant>
        <vt:i4>2228252</vt:i4>
      </vt:variant>
      <vt:variant>
        <vt:i4>21</vt:i4>
      </vt:variant>
      <vt:variant>
        <vt:i4>0</vt:i4>
      </vt:variant>
      <vt:variant>
        <vt:i4>5</vt:i4>
      </vt:variant>
      <vt:variant>
        <vt:lpwstr>http://apps.isiknowledge.com/WoS/CIW.cgi?SID=Z28LDfCp1HG67PJhPNL&amp;Func=OneClickSearch&amp;field=AU&amp;val=Brooks+P&amp;ut=000250067300003&amp;auloc=3&amp;fullauth=%20(Brooks,%20Philip)&amp;curr_doc=1/2&amp;Form=FullRecordPage&amp;doc=1/2</vt:lpwstr>
      </vt:variant>
      <vt:variant>
        <vt:lpwstr/>
      </vt:variant>
      <vt:variant>
        <vt:i4>6094965</vt:i4>
      </vt:variant>
      <vt:variant>
        <vt:i4>18</vt:i4>
      </vt:variant>
      <vt:variant>
        <vt:i4>0</vt:i4>
      </vt:variant>
      <vt:variant>
        <vt:i4>5</vt:i4>
      </vt:variant>
      <vt:variant>
        <vt:lpwstr>http://apps.isiknowledge.com/WoS/CIW.cgi?SID=Z28LDfCp1HG67PJhPNL&amp;Func=OneClickSearch&amp;field=AU&amp;val=Wall+A&amp;ut=000250067300003&amp;auloc=2&amp;fullauth=%20(Wall,%20Alan)&amp;curr_doc=1/2&amp;Form=FullRecordPage&amp;doc=1/2</vt:lpwstr>
      </vt:variant>
      <vt:variant>
        <vt:lpwstr/>
      </vt:variant>
      <vt:variant>
        <vt:i4>7077892</vt:i4>
      </vt:variant>
      <vt:variant>
        <vt:i4>15</vt:i4>
      </vt:variant>
      <vt:variant>
        <vt:i4>0</vt:i4>
      </vt:variant>
      <vt:variant>
        <vt:i4>5</vt:i4>
      </vt:variant>
      <vt:variant>
        <vt:lpwstr>http://apps.isiknowledge.com/WoS/CIW.cgi?SID=Z28LDfCp1HG67PJhPNL&amp;Func=OneClickSearch&amp;field=AU&amp;val=Harati-Mokhtari+A&amp;ut=000250067300003&amp;auloc=1&amp;fullauth=%20(Harati-Mokhtari,%20Abbas)&amp;curr_doc=1/2&amp;Form=FullRecordPage&amp;doc=1/2</vt:lpwstr>
      </vt:variant>
      <vt:variant>
        <vt:lpwstr/>
      </vt:variant>
      <vt:variant>
        <vt:i4>3997699</vt:i4>
      </vt:variant>
      <vt:variant>
        <vt:i4>12</vt:i4>
      </vt:variant>
      <vt:variant>
        <vt:i4>0</vt:i4>
      </vt:variant>
      <vt:variant>
        <vt:i4>5</vt:i4>
      </vt:variant>
      <vt:variant>
        <vt:lpwstr>http://apps.isiknowledge.com/full_record.do?product=WOS&amp;search_mode=GeneralSearch&amp;qid=1&amp;SID=P2CAjCOppCG1@lc4Ki5&amp;page=3&amp;doc=22</vt:lpwstr>
      </vt:variant>
      <vt:variant>
        <vt:lpwstr/>
      </vt:variant>
      <vt:variant>
        <vt:i4>5373965</vt:i4>
      </vt:variant>
      <vt:variant>
        <vt:i4>9</vt:i4>
      </vt:variant>
      <vt:variant>
        <vt:i4>0</vt:i4>
      </vt:variant>
      <vt:variant>
        <vt:i4>5</vt:i4>
      </vt:variant>
      <vt:variant>
        <vt:lpwstr>http://www.setawards.org/</vt:lpwstr>
      </vt:variant>
      <vt:variant>
        <vt:lpwstr/>
      </vt:variant>
      <vt:variant>
        <vt:i4>1179713</vt:i4>
      </vt:variant>
      <vt:variant>
        <vt:i4>6</vt:i4>
      </vt:variant>
      <vt:variant>
        <vt:i4>0</vt:i4>
      </vt:variant>
      <vt:variant>
        <vt:i4>5</vt:i4>
      </vt:variant>
      <vt:variant>
        <vt:lpwstr>http://www.eng.livjm.ac.uk/research/groups/morg/</vt:lpwstr>
      </vt:variant>
      <vt:variant>
        <vt:lpwstr/>
      </vt:variant>
      <vt:variant>
        <vt:i4>1179713</vt:i4>
      </vt:variant>
      <vt:variant>
        <vt:i4>3</vt:i4>
      </vt:variant>
      <vt:variant>
        <vt:i4>0</vt:i4>
      </vt:variant>
      <vt:variant>
        <vt:i4>5</vt:i4>
      </vt:variant>
      <vt:variant>
        <vt:lpwstr>http://www.eng.livjm.ac.uk/research/groups/morg/</vt:lpwstr>
      </vt:variant>
      <vt:variant>
        <vt:lpwstr/>
      </vt:variant>
      <vt:variant>
        <vt:i4>6946906</vt:i4>
      </vt:variant>
      <vt:variant>
        <vt:i4>0</vt:i4>
      </vt:variant>
      <vt:variant>
        <vt:i4>0</vt:i4>
      </vt:variant>
      <vt:variant>
        <vt:i4>5</vt:i4>
      </vt:variant>
      <vt:variant>
        <vt:lpwstr>mailto:j.wang@livjm.ac.uk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User</dc:creator>
  <cp:keywords>Ethan</cp:keywords>
  <cp:lastModifiedBy>Liverpool John Moores University</cp:lastModifiedBy>
  <cp:revision>137</cp:revision>
  <cp:lastPrinted>2012-01-13T11:00:00Z</cp:lastPrinted>
  <dcterms:created xsi:type="dcterms:W3CDTF">2011-01-16T20:37:00Z</dcterms:created>
  <dcterms:modified xsi:type="dcterms:W3CDTF">2012-12-17T09:16:00Z</dcterms:modified>
</cp:coreProperties>
</file>